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737" w:rsidRDefault="00FB7FC8">
      <w:pPr>
        <w:spacing w:after="240"/>
        <w:jc w:val="center"/>
        <w:divId w:val="54791218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hyperlink r:id="rId4" w:history="1">
        <w:r>
          <w:rPr>
            <w:rStyle w:val="Hyperlink"/>
            <w:rFonts w:ascii="Arial" w:eastAsia="Times New Roman" w:hAnsi="Arial" w:cs="Arial"/>
          </w:rPr>
          <w:t>&lt;&lt; Back to results</w:t>
        </w:r>
      </w:hyperlink>
    </w:p>
    <w:p w:rsidR="00F27737" w:rsidRDefault="00FB7FC8">
      <w:pPr>
        <w:pStyle w:val="Heading1"/>
        <w:jc w:val="center"/>
        <w:divId w:val="19026594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Results Summary</w:t>
      </w:r>
    </w:p>
    <w:p w:rsidR="00F27737" w:rsidRDefault="00F27737">
      <w:pPr>
        <w:divId w:val="190265941"/>
        <w:rPr>
          <w:rFonts w:ascii="Arial" w:eastAsia="Times New Roman" w:hAnsi="Arial" w:cs="Arial"/>
        </w:rPr>
      </w:pPr>
    </w:p>
    <w:p w:rsidR="00F27737" w:rsidRDefault="00FB7FC8">
      <w:pPr>
        <w:shd w:val="clear" w:color="auto" w:fill="EEEEEE"/>
        <w:divId w:val="691224026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1. Personal Information </w:t>
      </w:r>
    </w:p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3163"/>
        <w:gridCol w:w="3861"/>
        <w:gridCol w:w="813"/>
        <w:gridCol w:w="813"/>
      </w:tblGrid>
      <w:tr w:rsidR="00F27737">
        <w:trPr>
          <w:divId w:val="190265941"/>
          <w:trHeight w:val="374"/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1. Please provide your gender:</w:t>
            </w:r>
            <w:bookmarkStart w:id="0" w:name="q_1082622"/>
            <w:bookmarkEnd w:id="0"/>
          </w:p>
        </w:tc>
      </w:tr>
      <w:tr w:rsidR="00F27737">
        <w:trPr>
          <w:divId w:val="190265941"/>
          <w:trHeight w:val="224"/>
          <w:tblHeader/>
          <w:jc w:val="center"/>
        </w:trPr>
        <w:tc>
          <w:tcPr>
            <w:tcW w:w="4292" w:type="dxa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Male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21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26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43.48%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20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Female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28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18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56.52%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26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 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46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skipped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8"/>
        <w:gridCol w:w="3163"/>
        <w:gridCol w:w="3860"/>
        <w:gridCol w:w="813"/>
        <w:gridCol w:w="813"/>
      </w:tblGrid>
      <w:tr w:rsidR="00F27737">
        <w:trPr>
          <w:divId w:val="190265941"/>
          <w:trHeight w:val="374"/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2. Was this questionnaire completed via on line access?</w:t>
            </w:r>
            <w:bookmarkStart w:id="1" w:name="q_1085930"/>
            <w:bookmarkEnd w:id="1"/>
          </w:p>
        </w:tc>
      </w:tr>
      <w:tr w:rsidR="00F27737">
        <w:trPr>
          <w:divId w:val="190265941"/>
          <w:trHeight w:val="224"/>
          <w:tblHeader/>
          <w:jc w:val="center"/>
        </w:trPr>
        <w:tc>
          <w:tcPr>
            <w:tcW w:w="4292" w:type="dxa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Yes via my on line access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1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100.00%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46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No via a paper copy I filled in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 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46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skipped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3163"/>
        <w:gridCol w:w="3861"/>
        <w:gridCol w:w="813"/>
        <w:gridCol w:w="813"/>
      </w:tblGrid>
      <w:tr w:rsidR="00F27737">
        <w:trPr>
          <w:divId w:val="190265941"/>
          <w:trHeight w:val="374"/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3. What age group do you fall into?</w:t>
            </w:r>
            <w:bookmarkStart w:id="2" w:name="q_1082623"/>
            <w:bookmarkEnd w:id="2"/>
          </w:p>
        </w:tc>
      </w:tr>
      <w:tr w:rsidR="00F27737">
        <w:trPr>
          <w:divId w:val="190265941"/>
          <w:trHeight w:val="224"/>
          <w:tblHeader/>
          <w:jc w:val="center"/>
        </w:trPr>
        <w:tc>
          <w:tcPr>
            <w:tcW w:w="4292" w:type="dxa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17-24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25-34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2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4.35%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35-44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4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3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3399CC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8.70%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45-54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5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8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31B62B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10.87%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55-64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7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6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A5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34.78%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16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6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65-74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3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BA2BFF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26.09%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12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7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75-84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6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83FF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13.04%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6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8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85 and above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66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2.17%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 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46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skipped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06"/>
        <w:gridCol w:w="3163"/>
        <w:gridCol w:w="3842"/>
        <w:gridCol w:w="813"/>
        <w:gridCol w:w="813"/>
      </w:tblGrid>
      <w:tr w:rsidR="00F27737">
        <w:trPr>
          <w:divId w:val="190265941"/>
          <w:trHeight w:val="374"/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4. What ethnicity would you classify yourself as?</w:t>
            </w:r>
            <w:bookmarkStart w:id="3" w:name="q_1082644"/>
            <w:bookmarkEnd w:id="3"/>
          </w:p>
        </w:tc>
      </w:tr>
      <w:tr w:rsidR="00F27737">
        <w:trPr>
          <w:divId w:val="190265941"/>
          <w:trHeight w:val="224"/>
          <w:tblHeader/>
          <w:jc w:val="center"/>
        </w:trPr>
        <w:tc>
          <w:tcPr>
            <w:tcW w:w="4292" w:type="dxa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White British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63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100.00%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46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White Irish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Mixed - White and Black Caribbean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Mixed - White and Black African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Mixed - White and Asian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6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Asian or Asian British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7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Indian or Pakistani or Bangladeshi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8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Black or Black British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9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Polish or Eastern European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10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Caribbean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African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Chinese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13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Other </w:t>
            </w:r>
            <w:proofErr w:type="spellStart"/>
            <w:r>
              <w:rPr>
                <w:rFonts w:ascii="Arial" w:eastAsia="Times New Roman" w:hAnsi="Arial" w:cs="Arial"/>
                <w:sz w:val="11"/>
                <w:szCs w:val="11"/>
              </w:rPr>
              <w:t>ehthnic</w:t>
            </w:r>
            <w:proofErr w:type="spellEnd"/>
            <w:r>
              <w:rPr>
                <w:rFonts w:ascii="Arial" w:eastAsia="Times New Roman" w:hAnsi="Arial" w:cs="Arial"/>
                <w:sz w:val="11"/>
                <w:szCs w:val="11"/>
              </w:rPr>
              <w:t xml:space="preserve"> group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 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46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skipped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p w:rsidR="00F27737" w:rsidRDefault="00FB7FC8">
      <w:pPr>
        <w:shd w:val="clear" w:color="auto" w:fill="EEEEEE"/>
        <w:divId w:val="1907370567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2. Patient Information </w:t>
      </w:r>
    </w:p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8"/>
        <w:gridCol w:w="3163"/>
        <w:gridCol w:w="3860"/>
        <w:gridCol w:w="813"/>
        <w:gridCol w:w="813"/>
      </w:tblGrid>
      <w:tr w:rsidR="00F27737">
        <w:trPr>
          <w:divId w:val="190265941"/>
          <w:trHeight w:val="374"/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5. How would you describe the quality of your health?</w:t>
            </w:r>
            <w:bookmarkStart w:id="4" w:name="q_1082618"/>
            <w:bookmarkEnd w:id="4"/>
          </w:p>
        </w:tc>
      </w:tr>
      <w:tr w:rsidR="00F27737">
        <w:trPr>
          <w:divId w:val="190265941"/>
          <w:trHeight w:val="224"/>
          <w:tblHeader/>
          <w:jc w:val="center"/>
        </w:trPr>
        <w:tc>
          <w:tcPr>
            <w:tcW w:w="4292" w:type="dxa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Excellent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4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8.89%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Good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2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9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46.67%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21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Adequate / Satisfactory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7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3399CC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15.56%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7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Some issues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3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31B62B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26.67%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12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Poor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A5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2.22%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 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45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skipped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8"/>
        <w:gridCol w:w="3163"/>
        <w:gridCol w:w="3860"/>
        <w:gridCol w:w="813"/>
        <w:gridCol w:w="813"/>
      </w:tblGrid>
      <w:tr w:rsidR="00F27737">
        <w:trPr>
          <w:divId w:val="190265941"/>
          <w:trHeight w:val="374"/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6. How often have you visited us in the past year?</w:t>
            </w:r>
            <w:bookmarkStart w:id="5" w:name="q_1082619"/>
            <w:bookmarkEnd w:id="5"/>
          </w:p>
        </w:tc>
      </w:tr>
      <w:tr w:rsidR="00F27737">
        <w:trPr>
          <w:divId w:val="190265941"/>
          <w:trHeight w:val="224"/>
          <w:tblHeader/>
          <w:jc w:val="center"/>
        </w:trPr>
        <w:tc>
          <w:tcPr>
            <w:tcW w:w="4292" w:type="dxa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Once / This is my first visit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2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4.35%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2-5 visits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25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91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23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6-10 visits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6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10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3399CC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32.61%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15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More than 10 visits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6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31B62B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13.04%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6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 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46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skipped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05"/>
        <w:gridCol w:w="3163"/>
        <w:gridCol w:w="3843"/>
        <w:gridCol w:w="813"/>
        <w:gridCol w:w="813"/>
      </w:tblGrid>
      <w:tr w:rsidR="00F27737">
        <w:trPr>
          <w:divId w:val="190265941"/>
          <w:trHeight w:val="374"/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7. If you did visit us who was it to see? Please select the people you have seen.</w:t>
            </w:r>
            <w:bookmarkStart w:id="6" w:name="q_1082645"/>
            <w:bookmarkEnd w:id="6"/>
          </w:p>
        </w:tc>
      </w:tr>
      <w:tr w:rsidR="00F27737">
        <w:trPr>
          <w:divId w:val="190265941"/>
          <w:trHeight w:val="224"/>
          <w:tblHeader/>
          <w:jc w:val="center"/>
        </w:trPr>
        <w:tc>
          <w:tcPr>
            <w:tcW w:w="4292" w:type="dxa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Doctor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64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100.00%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46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Practice Nurse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4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237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86.96%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40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Health Care Assistant e.g. Daphne / Pat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6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9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3399CC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13.04%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6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Midwife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Physiotherapist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2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1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A5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4.35%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6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Counsellor e.g. Barbara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BA2BFF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6.52%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7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CBT / Psychology e.g. Poppy Knox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8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Retinal Screening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5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6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66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10.87%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9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Drugs / Alcohol Team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10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Podiatry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Other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 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46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skipped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p w:rsidR="00F27737" w:rsidRDefault="00FB7FC8">
      <w:pPr>
        <w:shd w:val="clear" w:color="auto" w:fill="EEEEEE"/>
        <w:divId w:val="1637443074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3. Scheduling Your Appointment </w:t>
      </w:r>
    </w:p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8"/>
        <w:gridCol w:w="3163"/>
        <w:gridCol w:w="3860"/>
        <w:gridCol w:w="813"/>
        <w:gridCol w:w="813"/>
      </w:tblGrid>
      <w:tr w:rsidR="00F27737">
        <w:trPr>
          <w:divId w:val="190265941"/>
          <w:trHeight w:val="374"/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8. How did you schedule your appointment?</w:t>
            </w:r>
            <w:bookmarkStart w:id="7" w:name="q_1082624"/>
            <w:bookmarkEnd w:id="7"/>
          </w:p>
        </w:tc>
      </w:tr>
      <w:tr w:rsidR="00F27737">
        <w:trPr>
          <w:divId w:val="190265941"/>
          <w:trHeight w:val="224"/>
          <w:tblHeader/>
          <w:jc w:val="center"/>
        </w:trPr>
        <w:tc>
          <w:tcPr>
            <w:tcW w:w="4292" w:type="dxa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Came into the surgery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5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72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31.82%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14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Via telephone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32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58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65.91%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29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Other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3399CC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2.27%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 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44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skipped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11"/>
        <w:gridCol w:w="3163"/>
        <w:gridCol w:w="3837"/>
        <w:gridCol w:w="813"/>
        <w:gridCol w:w="813"/>
      </w:tblGrid>
      <w:tr w:rsidR="00F27737">
        <w:trPr>
          <w:divId w:val="190265941"/>
          <w:trHeight w:val="374"/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9. If you have multiple problems you want to discuss with your doctor / nurse do you tell reception staff when you are booking your appointment?</w:t>
            </w:r>
            <w:bookmarkStart w:id="8" w:name="q_1133357"/>
            <w:bookmarkEnd w:id="8"/>
          </w:p>
        </w:tc>
      </w:tr>
      <w:tr w:rsidR="00F27737">
        <w:trPr>
          <w:divId w:val="190265941"/>
          <w:trHeight w:val="224"/>
          <w:tblHeader/>
          <w:jc w:val="center"/>
        </w:trPr>
        <w:tc>
          <w:tcPr>
            <w:tcW w:w="4292" w:type="dxa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Yes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315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35.56%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16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No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32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5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64.44%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29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 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45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skipped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521"/>
        <w:gridCol w:w="1204"/>
        <w:gridCol w:w="1204"/>
        <w:gridCol w:w="1204"/>
        <w:gridCol w:w="904"/>
      </w:tblGrid>
      <w:tr w:rsidR="00F27737">
        <w:trPr>
          <w:divId w:val="190265941"/>
          <w:trHeight w:val="374"/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10. Please comment on your experience when booking your appointment.</w:t>
            </w:r>
            <w:bookmarkStart w:id="9" w:name="q_1082627"/>
            <w:bookmarkEnd w:id="9"/>
          </w:p>
        </w:tc>
      </w:tr>
      <w:tr w:rsidR="00F27737">
        <w:trPr>
          <w:divId w:val="190265941"/>
          <w:trHeight w:val="224"/>
          <w:tblHeader/>
          <w:jc w:val="center"/>
        </w:trPr>
        <w:tc>
          <w:tcPr>
            <w:tcW w:w="250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666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Easy</w:t>
            </w:r>
          </w:p>
        </w:tc>
        <w:tc>
          <w:tcPr>
            <w:tcW w:w="666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Could be better</w:t>
            </w:r>
          </w:p>
        </w:tc>
        <w:tc>
          <w:tcPr>
            <w:tcW w:w="666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Difficult</w:t>
            </w:r>
          </w:p>
        </w:tc>
        <w:tc>
          <w:tcPr>
            <w:tcW w:w="50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Total</w:t>
            </w:r>
          </w:p>
        </w:tc>
      </w:tr>
      <w:tr w:rsidR="00F27737">
        <w:trPr>
          <w:divId w:val="190265941"/>
          <w:jc w:val="center"/>
        </w:trPr>
        <w:tc>
          <w:tcPr>
            <w:tcW w:w="150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How easy was it to schedule your appointment over the phone?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80.6%</w:t>
            </w:r>
            <w:r>
              <w:rPr>
                <w:rFonts w:ascii="Arial" w:eastAsia="Times New Roman" w:hAnsi="Arial" w:cs="Arial"/>
                <w:sz w:val="11"/>
                <w:szCs w:val="11"/>
              </w:rPr>
              <w:br/>
              <w:t>(29)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19.4%</w:t>
            </w:r>
            <w:r>
              <w:rPr>
                <w:rFonts w:ascii="Arial" w:eastAsia="Times New Roman" w:hAnsi="Arial" w:cs="Arial"/>
                <w:sz w:val="11"/>
                <w:szCs w:val="11"/>
              </w:rPr>
              <w:br/>
              <w:t>(7)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0.0%</w:t>
            </w:r>
            <w:r>
              <w:rPr>
                <w:rFonts w:ascii="Arial" w:eastAsia="Times New Roman" w:hAnsi="Arial" w:cs="Arial"/>
                <w:sz w:val="11"/>
                <w:szCs w:val="11"/>
              </w:rPr>
              <w:br/>
              <w:t>(0)</w:t>
            </w:r>
          </w:p>
        </w:tc>
        <w:tc>
          <w:tcPr>
            <w:tcW w:w="50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36</w:t>
            </w:r>
          </w:p>
        </w:tc>
      </w:tr>
      <w:tr w:rsidR="00F27737">
        <w:trPr>
          <w:divId w:val="190265941"/>
          <w:jc w:val="center"/>
        </w:trPr>
        <w:tc>
          <w:tcPr>
            <w:tcW w:w="150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How easy was it to schedule your appointment through our surgery?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91.7%</w:t>
            </w:r>
            <w:r>
              <w:rPr>
                <w:rFonts w:ascii="Arial" w:eastAsia="Times New Roman" w:hAnsi="Arial" w:cs="Arial"/>
                <w:sz w:val="11"/>
                <w:szCs w:val="11"/>
              </w:rPr>
              <w:br/>
              <w:t>(33)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5.6%</w:t>
            </w:r>
            <w:r>
              <w:rPr>
                <w:rFonts w:ascii="Arial" w:eastAsia="Times New Roman" w:hAnsi="Arial" w:cs="Arial"/>
                <w:sz w:val="11"/>
                <w:szCs w:val="11"/>
              </w:rPr>
              <w:br/>
              <w:t>(2)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2.8%</w:t>
            </w:r>
            <w:r>
              <w:rPr>
                <w:rFonts w:ascii="Arial" w:eastAsia="Times New Roman" w:hAnsi="Arial" w:cs="Arial"/>
                <w:sz w:val="11"/>
                <w:szCs w:val="11"/>
              </w:rPr>
              <w:br/>
              <w:t>(1)</w:t>
            </w:r>
          </w:p>
        </w:tc>
        <w:tc>
          <w:tcPr>
            <w:tcW w:w="50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36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46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skipped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4"/>
            <w:tcBorders>
              <w:top w:val="single" w:sz="4" w:space="0" w:color="999999"/>
              <w:right w:val="single" w:sz="4" w:space="0" w:color="CCCCCC"/>
            </w:tcBorders>
            <w:shd w:val="clear" w:color="auto" w:fill="EFEFE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Style w:val="Strong"/>
                <w:rFonts w:ascii="Arial" w:eastAsia="Times New Roman" w:hAnsi="Arial" w:cs="Arial"/>
                <w:sz w:val="11"/>
                <w:szCs w:val="11"/>
              </w:rPr>
              <w:t>Answers for:</w:t>
            </w: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 Please add comments if you experienced difficulty in arranging your appointment</w:t>
            </w:r>
          </w:p>
        </w:tc>
        <w:tc>
          <w:tcPr>
            <w:tcW w:w="0" w:type="auto"/>
            <w:tcBorders>
              <w:top w:val="single" w:sz="4" w:space="0" w:color="999999"/>
              <w:right w:val="single" w:sz="4" w:space="0" w:color="CCCCCC"/>
            </w:tcBorders>
            <w:shd w:val="clear" w:color="auto" w:fill="EFEFE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i/>
                <w:i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i/>
                <w:iCs/>
                <w:sz w:val="11"/>
                <w:szCs w:val="11"/>
              </w:rPr>
              <w:t>10 answers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234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left w:val="single" w:sz="4" w:space="0" w:color="CCCCCC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0"/>
              <w:gridCol w:w="535"/>
              <w:gridCol w:w="7828"/>
            </w:tblGrid>
            <w:tr w:rsidR="00F27737"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F9F8F0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  <w:t>1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jc w:val="center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01/03/13 3:48PM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FFFFFF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sz w:val="10"/>
                      <w:szCs w:val="10"/>
                    </w:rPr>
                    <w:t>Bedale Golf Club have just started on line tee reservation. Could the surgery do the same.</w:t>
                  </w:r>
                </w:p>
              </w:tc>
            </w:tr>
            <w:tr w:rsidR="00F27737"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F9F8F0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  <w:t>2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jc w:val="center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01/03/13 5:20PM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FFFFFF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sz w:val="10"/>
                      <w:szCs w:val="10"/>
                    </w:rPr>
                    <w:t>do not make appointment - attend open surgery</w:t>
                  </w:r>
                </w:p>
              </w:tc>
            </w:tr>
            <w:tr w:rsidR="00F27737"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F9F8F0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  <w:t>3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jc w:val="center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01/03/13 6:16PM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FFFFFF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sz w:val="10"/>
                      <w:szCs w:val="10"/>
                    </w:rPr>
                    <w:t>length of time</w:t>
                  </w:r>
                </w:p>
              </w:tc>
            </w:tr>
            <w:tr w:rsidR="00F27737"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F9F8F0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  <w:t>4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jc w:val="center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02/03/13 5:07PM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FFFFFF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sz w:val="10"/>
                      <w:szCs w:val="10"/>
                    </w:rPr>
                    <w:t>On one occasion on which I tried the phones were not put through from OOH till after 8:15am so my window of opportunity to ring in the morning before leaving the house was lost.</w:t>
                  </w:r>
                  <w:r>
                    <w:rPr>
                      <w:rFonts w:ascii="Arial" w:eastAsia="Times New Roman" w:hAnsi="Arial" w:cs="Arial"/>
                      <w:sz w:val="10"/>
                      <w:szCs w:val="10"/>
                    </w:rPr>
                    <w:br/>
                    <w:t>Sometimes the phone is persistently engaged with no apparent queuing system.</w:t>
                  </w:r>
                </w:p>
              </w:tc>
            </w:tr>
            <w:tr w:rsidR="00F27737"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F9F8F0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  <w:t>5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jc w:val="center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04/03/13 10:48AM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FFFFFF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sz w:val="10"/>
                      <w:szCs w:val="10"/>
                    </w:rPr>
                    <w:t>Phone lines seem always busy and, on occasions, one receptionist seems under pressure!</w:t>
                  </w:r>
                </w:p>
              </w:tc>
            </w:tr>
            <w:tr w:rsidR="00F27737"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F9F8F0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  <w:t>6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jc w:val="center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05/03/13 11:14AM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FFFFFF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sz w:val="10"/>
                      <w:szCs w:val="10"/>
                    </w:rPr>
                    <w:t>Sometimes no appointments available within the near future</w:t>
                  </w:r>
                </w:p>
              </w:tc>
            </w:tr>
            <w:tr w:rsidR="00F27737"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F9F8F0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  <w:t>7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jc w:val="center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10/03/13 4:32PM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FFFFFF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sz w:val="10"/>
                      <w:szCs w:val="10"/>
                    </w:rPr>
                    <w:t>I mainly come to open surgery as I can't get an appointment for 3 weeks. This was the case when I had to cancel an appointment because of a family funeral. This would have meant a wait of 6 weeks which was far from satisfactory. I also feel that if the doctor asks to see me then I should be given an appointment , not made to wait in open surgery for 2 hours, which has happened.</w:t>
                  </w:r>
                </w:p>
              </w:tc>
            </w:tr>
            <w:tr w:rsidR="00F27737"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F9F8F0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  <w:t>8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jc w:val="center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12/03/13 9:56PM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FFFFFF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sz w:val="10"/>
                      <w:szCs w:val="10"/>
                    </w:rPr>
                    <w:t>It is helpful to be able to get an approximate time for one's appointment, to avoid sitting in an infectious and crowded waiting area.</w:t>
                  </w:r>
                </w:p>
              </w:tc>
            </w:tr>
            <w:tr w:rsidR="00F27737"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F9F8F0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  <w:t>9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jc w:val="center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19/03/13 10:42AM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FFFFFF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sz w:val="10"/>
                      <w:szCs w:val="10"/>
                    </w:rPr>
                    <w:t>When staff are busy and under pressure they can be abrupt</w:t>
                  </w:r>
                </w:p>
              </w:tc>
            </w:tr>
            <w:tr w:rsidR="00F27737">
              <w:tc>
                <w:tcPr>
                  <w:tcW w:w="250" w:type="pct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F9F8F0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0"/>
                      <w:szCs w:val="10"/>
                    </w:rPr>
                    <w:t>10</w:t>
                  </w:r>
                </w:p>
              </w:tc>
              <w:tc>
                <w:tcPr>
                  <w:tcW w:w="374" w:type="dxa"/>
                  <w:tcBorders>
                    <w:top w:val="nil"/>
                    <w:left w:val="nil"/>
                    <w:bottom w:val="single" w:sz="4" w:space="0" w:color="CCCCCC"/>
                    <w:right w:val="single" w:sz="4" w:space="0" w:color="CCCCCC"/>
                  </w:tcBorders>
                  <w:noWrap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jc w:val="center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19/03/13 3:01PM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CCCCCC"/>
                    <w:right w:val="nil"/>
                  </w:tcBorders>
                  <w:shd w:val="clear" w:color="auto" w:fill="FFFFFF"/>
                  <w:tcMar>
                    <w:top w:w="47" w:type="dxa"/>
                    <w:left w:w="47" w:type="dxa"/>
                    <w:bottom w:w="47" w:type="dxa"/>
                    <w:right w:w="47" w:type="dxa"/>
                  </w:tcMar>
                  <w:hideMark/>
                </w:tcPr>
                <w:p w:rsidR="00F27737" w:rsidRDefault="00FB7FC8">
                  <w:pPr>
                    <w:rPr>
                      <w:rFonts w:ascii="Arial" w:eastAsia="Times New Roman" w:hAnsi="Arial" w:cs="Arial"/>
                      <w:sz w:val="10"/>
                      <w:szCs w:val="10"/>
                    </w:rPr>
                  </w:pPr>
                  <w:r>
                    <w:rPr>
                      <w:rFonts w:ascii="Arial" w:eastAsia="Times New Roman" w:hAnsi="Arial" w:cs="Arial"/>
                      <w:sz w:val="10"/>
                      <w:szCs w:val="10"/>
                    </w:rPr>
                    <w:t>There was no urgency in needing the appointment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p w:rsidR="00F27737" w:rsidRDefault="00FB7FC8">
      <w:pPr>
        <w:jc w:val="center"/>
        <w:divId w:val="190265941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Matrix Charts</w:t>
      </w:r>
    </w:p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5"/>
        <w:gridCol w:w="3160"/>
        <w:gridCol w:w="3857"/>
        <w:gridCol w:w="813"/>
        <w:gridCol w:w="813"/>
      </w:tblGrid>
      <w:tr w:rsidR="00F27737">
        <w:trPr>
          <w:divId w:val="190265941"/>
          <w:trHeight w:val="224"/>
          <w:tblHeader/>
          <w:jc w:val="center"/>
        </w:trPr>
        <w:tc>
          <w:tcPr>
            <w:tcW w:w="0" w:type="auto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10.1. How easy was it to schedule your appointment over the phone?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Easy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4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22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80.56%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29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Could be better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8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19.44%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7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Difficult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 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46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5"/>
        <w:gridCol w:w="3160"/>
        <w:gridCol w:w="3857"/>
        <w:gridCol w:w="813"/>
        <w:gridCol w:w="813"/>
      </w:tblGrid>
      <w:tr w:rsidR="00F27737">
        <w:trPr>
          <w:divId w:val="190265941"/>
          <w:trHeight w:val="224"/>
          <w:tblHeader/>
          <w:jc w:val="center"/>
        </w:trPr>
        <w:tc>
          <w:tcPr>
            <w:tcW w:w="0" w:type="auto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10.2. How easy was it to schedule your appointment through our surgery?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Easy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45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38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91.67%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33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Could be better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2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9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5.56%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Difficult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3399CC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2.78%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46</w:t>
            </w:r>
          </w:p>
        </w:tc>
      </w:tr>
    </w:tbl>
    <w:p w:rsidR="00F27737" w:rsidRDefault="00F27737">
      <w:pPr>
        <w:spacing w:after="240"/>
        <w:divId w:val="190265941"/>
        <w:rPr>
          <w:rFonts w:ascii="Arial" w:eastAsia="Times New Roman" w:hAnsi="Arial" w:cs="Arial"/>
        </w:rPr>
      </w:pPr>
    </w:p>
    <w:p w:rsidR="00F27737" w:rsidRDefault="00FB7FC8">
      <w:pPr>
        <w:shd w:val="clear" w:color="auto" w:fill="EEEEEE"/>
        <w:divId w:val="939878590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4. Online Access </w:t>
      </w:r>
    </w:p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8"/>
        <w:gridCol w:w="3163"/>
        <w:gridCol w:w="3860"/>
        <w:gridCol w:w="813"/>
        <w:gridCol w:w="813"/>
      </w:tblGrid>
      <w:tr w:rsidR="00F27737">
        <w:trPr>
          <w:divId w:val="190265941"/>
          <w:trHeight w:val="374"/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11. Would you like the option of being able to book appointments online via our website?</w:t>
            </w:r>
            <w:bookmarkStart w:id="10" w:name="q_1133391"/>
            <w:bookmarkEnd w:id="10"/>
          </w:p>
        </w:tc>
      </w:tr>
      <w:tr w:rsidR="00F27737">
        <w:trPr>
          <w:divId w:val="190265941"/>
          <w:trHeight w:val="224"/>
          <w:tblHeader/>
          <w:jc w:val="center"/>
        </w:trPr>
        <w:tc>
          <w:tcPr>
            <w:tcW w:w="4292" w:type="dxa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Yes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42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76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84.78%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39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No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7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15.22%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7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 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46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skipped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8"/>
        <w:gridCol w:w="3163"/>
        <w:gridCol w:w="3860"/>
        <w:gridCol w:w="813"/>
        <w:gridCol w:w="813"/>
      </w:tblGrid>
      <w:tr w:rsidR="00F27737">
        <w:trPr>
          <w:divId w:val="190265941"/>
          <w:trHeight w:val="374"/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12. Which services would you like to be able to book via this method?</w:t>
            </w:r>
            <w:bookmarkStart w:id="11" w:name="q_1133398"/>
            <w:bookmarkEnd w:id="11"/>
          </w:p>
        </w:tc>
      </w:tr>
      <w:tr w:rsidR="00F27737">
        <w:trPr>
          <w:divId w:val="190265941"/>
          <w:trHeight w:val="224"/>
          <w:tblHeader/>
          <w:jc w:val="center"/>
        </w:trPr>
        <w:tc>
          <w:tcPr>
            <w:tcW w:w="4292" w:type="dxa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Open Surgery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24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15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48.72%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19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Booked Surgery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46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79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92.31%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36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Practice Nurse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46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79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3399CC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92.31%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36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Other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31B62B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2.56%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 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39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skipped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7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9"/>
        <w:gridCol w:w="3163"/>
        <w:gridCol w:w="3859"/>
        <w:gridCol w:w="813"/>
        <w:gridCol w:w="813"/>
      </w:tblGrid>
      <w:tr w:rsidR="00F27737">
        <w:trPr>
          <w:divId w:val="190265941"/>
          <w:trHeight w:val="374"/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13. Would you like the option of being able to ask for repeat prescriptions online via our website?</w:t>
            </w:r>
            <w:bookmarkStart w:id="12" w:name="q_1085577"/>
            <w:bookmarkEnd w:id="12"/>
          </w:p>
        </w:tc>
      </w:tr>
      <w:tr w:rsidR="00F27737">
        <w:trPr>
          <w:divId w:val="190265941"/>
          <w:trHeight w:val="224"/>
          <w:tblHeader/>
          <w:jc w:val="center"/>
        </w:trPr>
        <w:tc>
          <w:tcPr>
            <w:tcW w:w="4292" w:type="dxa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Yes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42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75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84.78%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39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No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7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15.22%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7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 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46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skipped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9"/>
        <w:gridCol w:w="3163"/>
        <w:gridCol w:w="3859"/>
        <w:gridCol w:w="813"/>
        <w:gridCol w:w="813"/>
      </w:tblGrid>
      <w:tr w:rsidR="00F27737">
        <w:trPr>
          <w:divId w:val="190265941"/>
          <w:trHeight w:val="374"/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14. Do you worry that if you opt for online access that your personal data may not be secure?</w:t>
            </w:r>
            <w:bookmarkStart w:id="13" w:name="q_1085806"/>
            <w:bookmarkEnd w:id="13"/>
          </w:p>
        </w:tc>
      </w:tr>
      <w:tr w:rsidR="00F27737">
        <w:trPr>
          <w:divId w:val="190265941"/>
          <w:trHeight w:val="224"/>
          <w:tblHeader/>
          <w:jc w:val="center"/>
        </w:trPr>
        <w:tc>
          <w:tcPr>
            <w:tcW w:w="4292" w:type="dxa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Yes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6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1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13.04%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6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No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33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33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67.39%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31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Not sure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9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8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3399CC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19.57%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9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 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46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skipped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p w:rsidR="00F27737" w:rsidRDefault="00FB7FC8">
      <w:pPr>
        <w:shd w:val="clear" w:color="auto" w:fill="EEEEEE"/>
        <w:divId w:val="1610621612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5. Telephone access and use </w:t>
      </w:r>
    </w:p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35"/>
        <w:gridCol w:w="3163"/>
        <w:gridCol w:w="3813"/>
        <w:gridCol w:w="813"/>
        <w:gridCol w:w="813"/>
      </w:tblGrid>
      <w:tr w:rsidR="00F27737">
        <w:trPr>
          <w:divId w:val="190265941"/>
          <w:trHeight w:val="374"/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 xml:space="preserve">15. Would you like to have the ability of a booked surgery telephone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appointment?What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 xml:space="preserve"> this means is the Doctor would telephone you at your allotted appointment time instead of you coming into the GP Surgery.</w:t>
            </w:r>
            <w:bookmarkStart w:id="14" w:name="q_1085807"/>
            <w:bookmarkEnd w:id="14"/>
          </w:p>
        </w:tc>
      </w:tr>
      <w:tr w:rsidR="00F27737">
        <w:trPr>
          <w:divId w:val="190265941"/>
          <w:trHeight w:val="224"/>
          <w:tblHeader/>
          <w:jc w:val="center"/>
        </w:trPr>
        <w:tc>
          <w:tcPr>
            <w:tcW w:w="4292" w:type="dxa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Yes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3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40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60.87%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28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No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8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5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17.39%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8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Not sure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0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84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3399CC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21.74%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10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 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46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skipped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47"/>
        <w:gridCol w:w="3163"/>
        <w:gridCol w:w="3801"/>
        <w:gridCol w:w="813"/>
        <w:gridCol w:w="813"/>
      </w:tblGrid>
      <w:tr w:rsidR="00F27737">
        <w:trPr>
          <w:divId w:val="190265941"/>
          <w:trHeight w:val="374"/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 xml:space="preserve">16. GP's are frequently asked to call patients after surgery has finished or attend for home visits. Triaging is therefore used (the practice of determining which patients are seen / spoken to first based who has the GREATEST clinical need).For telephone / home visits to be effective and SAFE clinical details (the reason why you need to speak to the doctor) are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required.As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 xml:space="preserve"> a result we would prefer it if our patients' could leave a message to determine the nature of their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problem.Please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 xml:space="preserve"> select the answers that apply.</w:t>
            </w:r>
            <w:bookmarkStart w:id="15" w:name="q_1085808"/>
            <w:bookmarkEnd w:id="15"/>
          </w:p>
        </w:tc>
      </w:tr>
      <w:tr w:rsidR="00F27737">
        <w:trPr>
          <w:divId w:val="190265941"/>
          <w:trHeight w:val="224"/>
          <w:tblHeader/>
          <w:jc w:val="center"/>
        </w:trPr>
        <w:tc>
          <w:tcPr>
            <w:tcW w:w="4292" w:type="dxa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Yes I would be happy to leave clinical details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39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03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78.26%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36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No I would be unhappy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I would only leave clinical details with a doctor or a nurse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4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2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3399CC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28.26%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13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I will not leave clinical details with reception staff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8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3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31B62B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17.39%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8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I would leave details but would be unhappy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2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9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A5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4.35%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6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The above details regarding triage will now change how I use the telephone services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 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46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skipped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p w:rsidR="00F27737" w:rsidRDefault="00FB7FC8">
      <w:pPr>
        <w:shd w:val="clear" w:color="auto" w:fill="EEEEEE"/>
        <w:divId w:val="92137325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6. Waiting times to see your GP </w:t>
      </w:r>
    </w:p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9"/>
        <w:gridCol w:w="3163"/>
        <w:gridCol w:w="3859"/>
        <w:gridCol w:w="813"/>
        <w:gridCol w:w="813"/>
      </w:tblGrid>
      <w:tr w:rsidR="00F27737">
        <w:trPr>
          <w:divId w:val="190265941"/>
          <w:trHeight w:val="374"/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17. Did you find that you had to wait longer than expected to make an appointment?</w:t>
            </w:r>
            <w:bookmarkStart w:id="16" w:name="q_1082625"/>
            <w:bookmarkEnd w:id="16"/>
          </w:p>
        </w:tc>
      </w:tr>
      <w:tr w:rsidR="00F27737">
        <w:trPr>
          <w:divId w:val="190265941"/>
          <w:trHeight w:val="224"/>
          <w:tblHeader/>
          <w:jc w:val="center"/>
        </w:trPr>
        <w:tc>
          <w:tcPr>
            <w:tcW w:w="4292" w:type="dxa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Yes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21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8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42.22%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19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No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28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55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57.78%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26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 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45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skipped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5421"/>
        <w:gridCol w:w="1356"/>
        <w:gridCol w:w="1356"/>
        <w:gridCol w:w="904"/>
      </w:tblGrid>
      <w:tr w:rsidR="00F27737">
        <w:trPr>
          <w:divId w:val="190265941"/>
          <w:trHeight w:val="374"/>
          <w:tblHeader/>
          <w:jc w:val="center"/>
        </w:trPr>
        <w:tc>
          <w:tcPr>
            <w:tcW w:w="0" w:type="auto"/>
            <w:gridSpan w:val="4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 xml:space="preserve">18. Booked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surgeriesWas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 xml:space="preserve"> your GP or Nurse late in seeing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you?Select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 xml:space="preserve"> all that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apply.Incorrect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 xml:space="preserve"> answers can be undone by double clicking the selected button.</w:t>
            </w:r>
            <w:bookmarkStart w:id="17" w:name="q_1085810"/>
            <w:bookmarkEnd w:id="17"/>
          </w:p>
        </w:tc>
      </w:tr>
      <w:tr w:rsidR="00F27737">
        <w:trPr>
          <w:divId w:val="190265941"/>
          <w:trHeight w:val="224"/>
          <w:tblHeader/>
          <w:jc w:val="center"/>
        </w:trPr>
        <w:tc>
          <w:tcPr>
            <w:tcW w:w="300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GP</w:t>
            </w:r>
          </w:p>
        </w:tc>
        <w:tc>
          <w:tcPr>
            <w:tcW w:w="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Nurse</w:t>
            </w:r>
          </w:p>
        </w:tc>
        <w:tc>
          <w:tcPr>
            <w:tcW w:w="50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Total</w:t>
            </w:r>
          </w:p>
        </w:tc>
      </w:tr>
      <w:tr w:rsidR="00F27737">
        <w:trPr>
          <w:divId w:val="190265941"/>
          <w:jc w:val="center"/>
        </w:trPr>
        <w:tc>
          <w:tcPr>
            <w:tcW w:w="150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On time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23.5%</w:t>
            </w:r>
            <w:r>
              <w:rPr>
                <w:rFonts w:ascii="Arial" w:eastAsia="Times New Roman" w:hAnsi="Arial" w:cs="Arial"/>
                <w:sz w:val="11"/>
                <w:szCs w:val="11"/>
              </w:rPr>
              <w:br/>
              <w:t>(4)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76.5%</w:t>
            </w:r>
            <w:r>
              <w:rPr>
                <w:rFonts w:ascii="Arial" w:eastAsia="Times New Roman" w:hAnsi="Arial" w:cs="Arial"/>
                <w:sz w:val="11"/>
                <w:szCs w:val="11"/>
              </w:rPr>
              <w:br/>
              <w:t>(13)</w:t>
            </w:r>
          </w:p>
        </w:tc>
        <w:tc>
          <w:tcPr>
            <w:tcW w:w="50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17</w:t>
            </w:r>
          </w:p>
        </w:tc>
      </w:tr>
      <w:tr w:rsidR="00F27737">
        <w:trPr>
          <w:divId w:val="190265941"/>
          <w:jc w:val="center"/>
        </w:trPr>
        <w:tc>
          <w:tcPr>
            <w:tcW w:w="150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Within 5 minutes of appointment time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42.3%</w:t>
            </w:r>
            <w:r>
              <w:rPr>
                <w:rFonts w:ascii="Arial" w:eastAsia="Times New Roman" w:hAnsi="Arial" w:cs="Arial"/>
                <w:sz w:val="11"/>
                <w:szCs w:val="11"/>
              </w:rPr>
              <w:br/>
              <w:t>(11)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57.7%</w:t>
            </w:r>
            <w:r>
              <w:rPr>
                <w:rFonts w:ascii="Arial" w:eastAsia="Times New Roman" w:hAnsi="Arial" w:cs="Arial"/>
                <w:sz w:val="11"/>
                <w:szCs w:val="11"/>
              </w:rPr>
              <w:br/>
              <w:t>(15)</w:t>
            </w:r>
          </w:p>
        </w:tc>
        <w:tc>
          <w:tcPr>
            <w:tcW w:w="50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26</w:t>
            </w:r>
          </w:p>
        </w:tc>
      </w:tr>
      <w:tr w:rsidR="00F27737">
        <w:trPr>
          <w:divId w:val="190265941"/>
          <w:jc w:val="center"/>
        </w:trPr>
        <w:tc>
          <w:tcPr>
            <w:tcW w:w="150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Within 5-10 minutes of appointment time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71.4%</w:t>
            </w:r>
            <w:r>
              <w:rPr>
                <w:rFonts w:ascii="Arial" w:eastAsia="Times New Roman" w:hAnsi="Arial" w:cs="Arial"/>
                <w:sz w:val="11"/>
                <w:szCs w:val="11"/>
              </w:rPr>
              <w:br/>
              <w:t>(15)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28.6%</w:t>
            </w:r>
            <w:r>
              <w:rPr>
                <w:rFonts w:ascii="Arial" w:eastAsia="Times New Roman" w:hAnsi="Arial" w:cs="Arial"/>
                <w:sz w:val="11"/>
                <w:szCs w:val="11"/>
              </w:rPr>
              <w:br/>
              <w:t>(6)</w:t>
            </w:r>
          </w:p>
        </w:tc>
        <w:tc>
          <w:tcPr>
            <w:tcW w:w="50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21</w:t>
            </w:r>
          </w:p>
        </w:tc>
      </w:tr>
      <w:tr w:rsidR="00F27737">
        <w:trPr>
          <w:divId w:val="190265941"/>
          <w:jc w:val="center"/>
        </w:trPr>
        <w:tc>
          <w:tcPr>
            <w:tcW w:w="150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Within 10-20 minutes of appointment time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92.3%</w:t>
            </w:r>
            <w:r>
              <w:rPr>
                <w:rFonts w:ascii="Arial" w:eastAsia="Times New Roman" w:hAnsi="Arial" w:cs="Arial"/>
                <w:sz w:val="11"/>
                <w:szCs w:val="11"/>
              </w:rPr>
              <w:br/>
              <w:t>(12)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7.7%</w:t>
            </w:r>
            <w:r>
              <w:rPr>
                <w:rFonts w:ascii="Arial" w:eastAsia="Times New Roman" w:hAnsi="Arial" w:cs="Arial"/>
                <w:sz w:val="11"/>
                <w:szCs w:val="11"/>
              </w:rPr>
              <w:br/>
              <w:t>(1)</w:t>
            </w:r>
          </w:p>
        </w:tc>
        <w:tc>
          <w:tcPr>
            <w:tcW w:w="50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13</w:t>
            </w:r>
          </w:p>
        </w:tc>
      </w:tr>
      <w:tr w:rsidR="00F27737">
        <w:trPr>
          <w:divId w:val="190265941"/>
          <w:jc w:val="center"/>
        </w:trPr>
        <w:tc>
          <w:tcPr>
            <w:tcW w:w="150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Within 20-30 minutes of appointment time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100.0%</w:t>
            </w:r>
            <w:r>
              <w:rPr>
                <w:rFonts w:ascii="Arial" w:eastAsia="Times New Roman" w:hAnsi="Arial" w:cs="Arial"/>
                <w:sz w:val="11"/>
                <w:szCs w:val="11"/>
              </w:rPr>
              <w:br/>
              <w:t>(2)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0.0%</w:t>
            </w:r>
            <w:r>
              <w:rPr>
                <w:rFonts w:ascii="Arial" w:eastAsia="Times New Roman" w:hAnsi="Arial" w:cs="Arial"/>
                <w:sz w:val="11"/>
                <w:szCs w:val="11"/>
              </w:rPr>
              <w:br/>
              <w:t>(0)</w:t>
            </w:r>
          </w:p>
        </w:tc>
        <w:tc>
          <w:tcPr>
            <w:tcW w:w="50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</w:tr>
      <w:tr w:rsidR="00F27737">
        <w:trPr>
          <w:divId w:val="190265941"/>
          <w:jc w:val="center"/>
        </w:trPr>
        <w:tc>
          <w:tcPr>
            <w:tcW w:w="150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more than 30minutes late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50.0%</w:t>
            </w:r>
            <w:r>
              <w:rPr>
                <w:rFonts w:ascii="Arial" w:eastAsia="Times New Roman" w:hAnsi="Arial" w:cs="Arial"/>
                <w:sz w:val="11"/>
                <w:szCs w:val="11"/>
              </w:rPr>
              <w:br/>
              <w:t>(1)</w:t>
            </w:r>
          </w:p>
        </w:tc>
        <w:tc>
          <w:tcPr>
            <w:tcW w:w="0" w:type="auto"/>
            <w:tcBorders>
              <w:top w:val="single" w:sz="4" w:space="0" w:color="CCCCCC"/>
              <w:right w:val="single" w:sz="4" w:space="0" w:color="CCCCCC"/>
            </w:tcBorders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50.0%</w:t>
            </w:r>
            <w:r>
              <w:rPr>
                <w:rFonts w:ascii="Arial" w:eastAsia="Times New Roman" w:hAnsi="Arial" w:cs="Arial"/>
                <w:sz w:val="11"/>
                <w:szCs w:val="11"/>
              </w:rPr>
              <w:br/>
              <w:t>(1)</w:t>
            </w:r>
          </w:p>
        </w:tc>
        <w:tc>
          <w:tcPr>
            <w:tcW w:w="50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45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skipped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p w:rsidR="00F27737" w:rsidRDefault="00FB7FC8">
      <w:pPr>
        <w:jc w:val="center"/>
        <w:divId w:val="190265941"/>
        <w:rPr>
          <w:rFonts w:ascii="Arial" w:eastAsia="Times New Roman" w:hAnsi="Arial" w:cs="Arial"/>
          <w:sz w:val="17"/>
          <w:szCs w:val="17"/>
        </w:rPr>
      </w:pPr>
      <w:r>
        <w:rPr>
          <w:rFonts w:ascii="Arial" w:eastAsia="Times New Roman" w:hAnsi="Arial" w:cs="Arial"/>
          <w:sz w:val="17"/>
          <w:szCs w:val="17"/>
        </w:rPr>
        <w:t>Matrix Charts</w:t>
      </w:r>
    </w:p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5"/>
        <w:gridCol w:w="3160"/>
        <w:gridCol w:w="3857"/>
        <w:gridCol w:w="813"/>
        <w:gridCol w:w="813"/>
      </w:tblGrid>
      <w:tr w:rsidR="00F27737">
        <w:trPr>
          <w:divId w:val="190265941"/>
          <w:trHeight w:val="224"/>
          <w:tblHeader/>
          <w:jc w:val="center"/>
        </w:trPr>
        <w:tc>
          <w:tcPr>
            <w:tcW w:w="0" w:type="auto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18.1. On time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GP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1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9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23.53%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Nurse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38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1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76.47%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13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45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5"/>
        <w:gridCol w:w="3160"/>
        <w:gridCol w:w="3857"/>
        <w:gridCol w:w="813"/>
        <w:gridCol w:w="813"/>
      </w:tblGrid>
      <w:tr w:rsidR="00F27737">
        <w:trPr>
          <w:divId w:val="190265941"/>
          <w:trHeight w:val="224"/>
          <w:tblHeader/>
          <w:jc w:val="center"/>
        </w:trPr>
        <w:tc>
          <w:tcPr>
            <w:tcW w:w="0" w:type="auto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18.2. Within 5 minutes of appointment time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GP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21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87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42.31%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11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Nurse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28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53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57.69%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15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45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5"/>
        <w:gridCol w:w="3160"/>
        <w:gridCol w:w="3857"/>
        <w:gridCol w:w="813"/>
        <w:gridCol w:w="813"/>
      </w:tblGrid>
      <w:tr w:rsidR="00F27737">
        <w:trPr>
          <w:divId w:val="190265941"/>
          <w:trHeight w:val="224"/>
          <w:tblHeader/>
          <w:jc w:val="center"/>
        </w:trPr>
        <w:tc>
          <w:tcPr>
            <w:tcW w:w="0" w:type="auto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18.3. Within 5-10 minutes of appointment time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GP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35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82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71.43%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15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Nurse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4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8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28.57%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6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45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3160"/>
        <w:gridCol w:w="3858"/>
        <w:gridCol w:w="813"/>
        <w:gridCol w:w="813"/>
      </w:tblGrid>
      <w:tr w:rsidR="00F27737">
        <w:trPr>
          <w:divId w:val="190265941"/>
          <w:trHeight w:val="224"/>
          <w:tblHeader/>
          <w:jc w:val="center"/>
        </w:trPr>
        <w:tc>
          <w:tcPr>
            <w:tcW w:w="0" w:type="auto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18.4. Within 10-20 minutes of appointment time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GP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46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477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92.31%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12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Nurse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3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5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7.69%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45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4"/>
        <w:gridCol w:w="3160"/>
        <w:gridCol w:w="3858"/>
        <w:gridCol w:w="813"/>
        <w:gridCol w:w="813"/>
      </w:tblGrid>
      <w:tr w:rsidR="00F27737">
        <w:trPr>
          <w:divId w:val="190265941"/>
          <w:trHeight w:val="224"/>
          <w:tblHeader/>
          <w:jc w:val="center"/>
        </w:trPr>
        <w:tc>
          <w:tcPr>
            <w:tcW w:w="0" w:type="auto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18.5. Within 20-30 minutes of appointment time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GP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79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100.00%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Nurse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 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45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5"/>
        <w:gridCol w:w="3160"/>
        <w:gridCol w:w="3857"/>
        <w:gridCol w:w="813"/>
        <w:gridCol w:w="813"/>
      </w:tblGrid>
      <w:tr w:rsidR="00F27737">
        <w:trPr>
          <w:divId w:val="190265941"/>
          <w:trHeight w:val="224"/>
          <w:tblHeader/>
          <w:jc w:val="center"/>
        </w:trPr>
        <w:tc>
          <w:tcPr>
            <w:tcW w:w="0" w:type="auto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18.6. more than 30minutes late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GP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25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9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Nurse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25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889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45</w:t>
            </w:r>
          </w:p>
        </w:tc>
      </w:tr>
    </w:tbl>
    <w:p w:rsidR="00F27737" w:rsidRDefault="00F27737">
      <w:pPr>
        <w:spacing w:after="240"/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8"/>
        <w:gridCol w:w="3163"/>
        <w:gridCol w:w="3860"/>
        <w:gridCol w:w="813"/>
        <w:gridCol w:w="813"/>
      </w:tblGrid>
      <w:tr w:rsidR="00F27737">
        <w:trPr>
          <w:divId w:val="190265941"/>
          <w:trHeight w:val="374"/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 xml:space="preserve">19. If the healthcare professional is late how does this make you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feel?Select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 xml:space="preserve"> all that apply.</w:t>
            </w:r>
            <w:bookmarkStart w:id="18" w:name="q_1085811"/>
            <w:bookmarkEnd w:id="18"/>
          </w:p>
        </w:tc>
      </w:tr>
      <w:tr w:rsidR="00F27737">
        <w:trPr>
          <w:divId w:val="190265941"/>
          <w:trHeight w:val="224"/>
          <w:tblHeader/>
          <w:jc w:val="center"/>
        </w:trPr>
        <w:tc>
          <w:tcPr>
            <w:tcW w:w="4292" w:type="dxa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Neutral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83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26.67%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12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You expect it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26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04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53.33%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24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You expect it but it annoys you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8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3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3399CC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17.78%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8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I would like to stop it happening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6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48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31B62B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33.33%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15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I am unhappy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6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A5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2.22%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6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I am unhappy and tell the person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 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45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skipped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46"/>
        <w:gridCol w:w="3163"/>
        <w:gridCol w:w="3802"/>
        <w:gridCol w:w="813"/>
        <w:gridCol w:w="813"/>
      </w:tblGrid>
      <w:tr w:rsidR="00F27737">
        <w:trPr>
          <w:divId w:val="190265941"/>
          <w:trHeight w:val="374"/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 xml:space="preserve">20. Multiple problems in single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appointments.GP's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 xml:space="preserve"> have 10 minutes, per person, in which to complete all clinical activity which includes consultation, examination and documentation. Multiple problems presented to GP's therefore leads to lateness in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clinics.Many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 xml:space="preserve"> surgeries advise that ideally patients' limit 1 problem to 1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consultation.Please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 xml:space="preserve"> select the options that you agree with.</w:t>
            </w:r>
            <w:bookmarkStart w:id="19" w:name="q_1085809"/>
            <w:bookmarkEnd w:id="19"/>
          </w:p>
        </w:tc>
      </w:tr>
      <w:tr w:rsidR="00F27737">
        <w:trPr>
          <w:divId w:val="190265941"/>
          <w:trHeight w:val="224"/>
          <w:tblHeader/>
          <w:jc w:val="center"/>
        </w:trPr>
        <w:tc>
          <w:tcPr>
            <w:tcW w:w="4292" w:type="dxa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I can understand why GP's would suggest this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35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643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71.74%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33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Very appropriate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58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15.22%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7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Appropriate 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6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4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3399CC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13.04%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6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Neutral opinion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5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72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31B62B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10.87%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Not appropriate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8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A5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26.09%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12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 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46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skipped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p w:rsidR="00F27737" w:rsidRDefault="00FB7FC8">
      <w:pPr>
        <w:shd w:val="clear" w:color="auto" w:fill="EEEEEE"/>
        <w:divId w:val="1736707949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7. Newsletter </w:t>
      </w:r>
    </w:p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8"/>
        <w:gridCol w:w="3163"/>
        <w:gridCol w:w="3860"/>
        <w:gridCol w:w="813"/>
        <w:gridCol w:w="813"/>
      </w:tblGrid>
      <w:tr w:rsidR="00F27737">
        <w:trPr>
          <w:divId w:val="190265941"/>
          <w:trHeight w:val="374"/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 xml:space="preserve">21. Have you seen the newsletter that was produced by the Patients'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Group?Please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 xml:space="preserve"> select all that apply.</w:t>
            </w:r>
            <w:bookmarkStart w:id="20" w:name="q_1085812"/>
            <w:bookmarkEnd w:id="20"/>
          </w:p>
        </w:tc>
      </w:tr>
      <w:tr w:rsidR="00F27737">
        <w:trPr>
          <w:divId w:val="190265941"/>
          <w:trHeight w:val="224"/>
          <w:tblHeader/>
          <w:jc w:val="center"/>
        </w:trPr>
        <w:tc>
          <w:tcPr>
            <w:tcW w:w="4292" w:type="dxa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I have seen the Newsletter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32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58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65.22%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30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I have not seen it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4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9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28.26%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13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I have read it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5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4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3399CC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30.43%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14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I found it informative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7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6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31B62B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34.78%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16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I did not find it informative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 xml:space="preserve">  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0.00%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 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46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skipped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tbl>
      <w:tblPr>
        <w:tblW w:w="4950" w:type="pct"/>
        <w:jc w:val="center"/>
        <w:tblBorders>
          <w:left w:val="single" w:sz="4" w:space="0" w:color="CCCCCC"/>
          <w:bottom w:val="single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3163"/>
        <w:gridCol w:w="3861"/>
        <w:gridCol w:w="813"/>
        <w:gridCol w:w="813"/>
      </w:tblGrid>
      <w:tr w:rsidR="00F27737">
        <w:trPr>
          <w:divId w:val="190265941"/>
          <w:trHeight w:val="374"/>
          <w:tblHeader/>
          <w:jc w:val="center"/>
        </w:trPr>
        <w:tc>
          <w:tcPr>
            <w:tcW w:w="0" w:type="auto"/>
            <w:gridSpan w:val="5"/>
            <w:tcBorders>
              <w:top w:val="single" w:sz="4" w:space="0" w:color="CCCCCC"/>
              <w:right w:val="single" w:sz="4" w:space="0" w:color="CCCCCC"/>
            </w:tcBorders>
            <w:shd w:val="clear" w:color="auto" w:fill="FFFFCC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3"/>
                <w:szCs w:val="13"/>
              </w:rPr>
              <w:t>22. How often would you like to see a news letter?</w:t>
            </w:r>
            <w:bookmarkStart w:id="21" w:name="q_1133426"/>
            <w:bookmarkEnd w:id="21"/>
          </w:p>
        </w:tc>
      </w:tr>
      <w:tr w:rsidR="00F27737">
        <w:trPr>
          <w:divId w:val="190265941"/>
          <w:trHeight w:val="224"/>
          <w:tblHeader/>
          <w:jc w:val="center"/>
        </w:trPr>
        <w:tc>
          <w:tcPr>
            <w:tcW w:w="4292" w:type="dxa"/>
            <w:gridSpan w:val="3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65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 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Percent</w:t>
            </w:r>
          </w:p>
        </w:tc>
        <w:tc>
          <w:tcPr>
            <w:tcW w:w="598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b/>
                <w:bCs/>
                <w:sz w:val="11"/>
                <w:szCs w:val="11"/>
              </w:rPr>
              <w:t>Response Total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Once a year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75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67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3333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15.22%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7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Twice a year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27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042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FFFF00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54.35%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25</w:t>
            </w:r>
          </w:p>
        </w:tc>
      </w:tr>
      <w:tr w:rsidR="00F27737">
        <w:trPr>
          <w:divId w:val="190265941"/>
          <w:jc w:val="center"/>
        </w:trPr>
        <w:tc>
          <w:tcPr>
            <w:tcW w:w="187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</w:t>
            </w:r>
          </w:p>
        </w:tc>
        <w:tc>
          <w:tcPr>
            <w:tcW w:w="17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65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Quarterly</w:t>
            </w:r>
          </w:p>
        </w:tc>
        <w:tc>
          <w:tcPr>
            <w:tcW w:w="1870" w:type="dxa"/>
            <w:tcBorders>
              <w:top w:val="single" w:sz="4" w:space="0" w:color="CCCCCC"/>
              <w:right w:val="single" w:sz="4" w:space="0" w:color="CCCCCC"/>
            </w:tcBorders>
            <w:shd w:val="clear" w:color="auto" w:fill="FFFFFF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tbl>
            <w:tblPr>
              <w:tblW w:w="15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5"/>
            </w:tblGrid>
            <w:tr w:rsidR="00F27737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4" w:space="0" w:color="CCCCCC"/>
                    <w:right w:val="single" w:sz="4" w:space="0" w:color="CCCCCC"/>
                  </w:tcBorders>
                  <w:shd w:val="clear" w:color="auto" w:fill="3399CC"/>
                  <w:vAlign w:val="center"/>
                  <w:hideMark/>
                </w:tcPr>
                <w:p w:rsidR="00F27737" w:rsidRDefault="00FB7FC8">
                  <w:pPr>
                    <w:spacing w:line="9" w:lineRule="atLeast"/>
                    <w:rPr>
                      <w:rFonts w:ascii="Arial" w:eastAsia="Times New Roman" w:hAnsi="Arial" w:cs="Arial"/>
                      <w:sz w:val="11"/>
                      <w:szCs w:val="11"/>
                    </w:rPr>
                  </w:pPr>
                  <w:r>
                    <w:rPr>
                      <w:rFonts w:ascii="Arial" w:eastAsia="Times New Roman" w:hAnsi="Arial" w:cs="Arial"/>
                      <w:sz w:val="11"/>
                      <w:szCs w:val="11"/>
                    </w:rPr>
                    <w:t> </w:t>
                  </w:r>
                </w:p>
              </w:tc>
            </w:tr>
          </w:tbl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30.43%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F9F8F0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14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 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answered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vAlign w:val="center"/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46</w:t>
            </w:r>
          </w:p>
        </w:tc>
      </w:tr>
      <w:tr w:rsidR="00F27737">
        <w:trPr>
          <w:divId w:val="190265941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nil"/>
              <w:bottom w:val="nil"/>
              <w:right w:val="single" w:sz="4" w:space="0" w:color="CCCCCC"/>
            </w:tcBorders>
            <w:vAlign w:val="center"/>
            <w:hideMark/>
          </w:tcPr>
          <w:p w:rsidR="00F27737" w:rsidRDefault="00F27737">
            <w:pPr>
              <w:rPr>
                <w:rFonts w:ascii="Arial" w:eastAsia="Times New Roman" w:hAnsi="Arial" w:cs="Arial"/>
                <w:sz w:val="11"/>
                <w:szCs w:val="11"/>
              </w:rPr>
            </w:pP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skipped</w:t>
            </w:r>
          </w:p>
        </w:tc>
        <w:tc>
          <w:tcPr>
            <w:tcW w:w="450" w:type="pct"/>
            <w:tcBorders>
              <w:top w:val="single" w:sz="4" w:space="0" w:color="CCCCCC"/>
              <w:right w:val="single" w:sz="4" w:space="0" w:color="CCCCCC"/>
            </w:tcBorders>
            <w:shd w:val="clear" w:color="auto" w:fill="DDDDDD"/>
            <w:tcMar>
              <w:top w:w="37" w:type="dxa"/>
              <w:left w:w="37" w:type="dxa"/>
              <w:bottom w:w="37" w:type="dxa"/>
              <w:right w:w="37" w:type="dxa"/>
            </w:tcMar>
            <w:hideMark/>
          </w:tcPr>
          <w:p w:rsidR="00F27737" w:rsidRDefault="00FB7FC8">
            <w:pPr>
              <w:jc w:val="center"/>
              <w:rPr>
                <w:rFonts w:ascii="Arial" w:eastAsia="Times New Roman" w:hAnsi="Arial" w:cs="Arial"/>
                <w:sz w:val="11"/>
                <w:szCs w:val="11"/>
              </w:rPr>
            </w:pPr>
            <w:r>
              <w:rPr>
                <w:rFonts w:ascii="Arial" w:eastAsia="Times New Roman" w:hAnsi="Arial" w:cs="Arial"/>
                <w:sz w:val="11"/>
                <w:szCs w:val="11"/>
              </w:rPr>
              <w:t>0</w:t>
            </w:r>
          </w:p>
        </w:tc>
      </w:tr>
    </w:tbl>
    <w:p w:rsidR="00F27737" w:rsidRDefault="00F27737">
      <w:pPr>
        <w:divId w:val="190265941"/>
        <w:rPr>
          <w:rFonts w:ascii="Arial" w:eastAsia="Times New Roman" w:hAnsi="Arial" w:cs="Arial"/>
        </w:rPr>
      </w:pPr>
    </w:p>
    <w:sectPr w:rsidR="00F27737" w:rsidSect="00F277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7020304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proofState w:spelling="clean"/>
  <w:defaultTabStop w:val="720"/>
  <w:noPunctuationKerning/>
  <w:characterSpacingControl w:val="doNotCompress"/>
  <w:compat/>
  <w:docVars>
    <w:docVar w:name="dgnword-docGUID" w:val="{69A80C04-889B-42D5-AA91-01CEDA0C7D87}"/>
    <w:docVar w:name="dgnword-eventsink" w:val="95519688"/>
  </w:docVars>
  <w:rsids>
    <w:rsidRoot w:val="00CB10A2"/>
    <w:rsid w:val="008B1455"/>
    <w:rsid w:val="00CB10A2"/>
    <w:rsid w:val="00F27737"/>
    <w:rsid w:val="00FB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737"/>
    <w:rPr>
      <w:rFonts w:eastAsiaTheme="minorEastAsia"/>
      <w:color w:val="000000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27737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7737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737"/>
    <w:rPr>
      <w:color w:val="0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tn-results">
    <w:name w:val="btn-results"/>
    <w:basedOn w:val="Normal"/>
    <w:rsid w:val="00F27737"/>
    <w:pPr>
      <w:spacing w:before="100" w:beforeAutospacing="1" w:after="140"/>
      <w:ind w:right="47"/>
    </w:pPr>
  </w:style>
  <w:style w:type="paragraph" w:customStyle="1" w:styleId="pagetitle">
    <w:name w:val="pagetitle"/>
    <w:basedOn w:val="Normal"/>
    <w:rsid w:val="00F27737"/>
    <w:pPr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hd w:val="clear" w:color="auto" w:fill="EEEEEE"/>
      <w:spacing w:before="100" w:beforeAutospacing="1" w:after="100" w:afterAutospacing="1"/>
    </w:pPr>
    <w:rPr>
      <w:b/>
      <w:bCs/>
      <w:sz w:val="17"/>
      <w:szCs w:val="17"/>
    </w:rPr>
  </w:style>
  <w:style w:type="paragraph" w:customStyle="1" w:styleId="resultbox">
    <w:name w:val="resultbox"/>
    <w:basedOn w:val="Normal"/>
    <w:rsid w:val="00F27737"/>
    <w:pPr>
      <w:pBdr>
        <w:left w:val="single" w:sz="4" w:space="0" w:color="CCCCCC"/>
        <w:bottom w:val="single" w:sz="4" w:space="0" w:color="CCCCCC"/>
      </w:pBdr>
    </w:pPr>
  </w:style>
  <w:style w:type="paragraph" w:customStyle="1" w:styleId="matrow">
    <w:name w:val="matrow"/>
    <w:basedOn w:val="Normal"/>
    <w:rsid w:val="00F27737"/>
    <w:pPr>
      <w:shd w:val="clear" w:color="auto" w:fill="FFFFFF"/>
      <w:spacing w:before="100" w:beforeAutospacing="1" w:after="100" w:afterAutospacing="1"/>
    </w:pPr>
  </w:style>
  <w:style w:type="paragraph" w:customStyle="1" w:styleId="matcol">
    <w:name w:val="matcol"/>
    <w:basedOn w:val="Normal"/>
    <w:rsid w:val="00F27737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ell">
    <w:name w:val="matcell"/>
    <w:basedOn w:val="Normal"/>
    <w:rsid w:val="00F27737"/>
    <w:pPr>
      <w:spacing w:before="100" w:beforeAutospacing="1" w:after="100" w:afterAutospacing="1"/>
      <w:jc w:val="center"/>
    </w:pPr>
  </w:style>
  <w:style w:type="paragraph" w:customStyle="1" w:styleId="mattotal">
    <w:name w:val="mattotal"/>
    <w:basedOn w:val="Normal"/>
    <w:rsid w:val="00F27737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matcomment">
    <w:name w:val="matcomment"/>
    <w:basedOn w:val="Normal"/>
    <w:rsid w:val="00F27737"/>
    <w:pPr>
      <w:shd w:val="clear" w:color="auto" w:fill="EFEFEF"/>
      <w:spacing w:before="100" w:beforeAutospacing="1" w:after="100" w:afterAutospacing="1"/>
    </w:pPr>
  </w:style>
  <w:style w:type="paragraph" w:customStyle="1" w:styleId="tblcomments">
    <w:name w:val="tblcomments"/>
    <w:basedOn w:val="Normal"/>
    <w:rsid w:val="00F27737"/>
    <w:pPr>
      <w:pBdr>
        <w:left w:val="single" w:sz="4" w:space="0" w:color="CCCCCC"/>
      </w:pBdr>
      <w:spacing w:before="100" w:beforeAutospacing="1" w:after="100" w:afterAutospacing="1"/>
    </w:pPr>
  </w:style>
  <w:style w:type="paragraph" w:customStyle="1" w:styleId="bargraph">
    <w:name w:val="bargraph"/>
    <w:basedOn w:val="Normal"/>
    <w:rsid w:val="00F27737"/>
    <w:pPr>
      <w:spacing w:before="100" w:beforeAutospacing="1" w:after="100" w:afterAutospacing="1" w:line="9" w:lineRule="atLeast"/>
    </w:pPr>
  </w:style>
  <w:style w:type="paragraph" w:customStyle="1" w:styleId="b1">
    <w:name w:val="b1"/>
    <w:basedOn w:val="Normal"/>
    <w:rsid w:val="00F27737"/>
    <w:pPr>
      <w:shd w:val="clear" w:color="auto" w:fill="FF3333"/>
      <w:spacing w:before="100" w:beforeAutospacing="1" w:after="100" w:afterAutospacing="1"/>
    </w:pPr>
  </w:style>
  <w:style w:type="paragraph" w:customStyle="1" w:styleId="b2">
    <w:name w:val="b2"/>
    <w:basedOn w:val="Normal"/>
    <w:rsid w:val="00F27737"/>
    <w:pPr>
      <w:shd w:val="clear" w:color="auto" w:fill="FFFF00"/>
      <w:spacing w:before="100" w:beforeAutospacing="1" w:after="100" w:afterAutospacing="1"/>
    </w:pPr>
  </w:style>
  <w:style w:type="paragraph" w:customStyle="1" w:styleId="b3">
    <w:name w:val="b3"/>
    <w:basedOn w:val="Normal"/>
    <w:rsid w:val="00F27737"/>
    <w:pPr>
      <w:shd w:val="clear" w:color="auto" w:fill="3399CC"/>
      <w:spacing w:before="100" w:beforeAutospacing="1" w:after="100" w:afterAutospacing="1"/>
    </w:pPr>
  </w:style>
  <w:style w:type="paragraph" w:customStyle="1" w:styleId="b4">
    <w:name w:val="b4"/>
    <w:basedOn w:val="Normal"/>
    <w:rsid w:val="00F27737"/>
    <w:pPr>
      <w:shd w:val="clear" w:color="auto" w:fill="31B62B"/>
      <w:spacing w:before="100" w:beforeAutospacing="1" w:after="100" w:afterAutospacing="1"/>
    </w:pPr>
  </w:style>
  <w:style w:type="paragraph" w:customStyle="1" w:styleId="b5">
    <w:name w:val="b5"/>
    <w:basedOn w:val="Normal"/>
    <w:rsid w:val="00F27737"/>
    <w:pPr>
      <w:shd w:val="clear" w:color="auto" w:fill="FFA500"/>
      <w:spacing w:before="100" w:beforeAutospacing="1" w:after="100" w:afterAutospacing="1"/>
    </w:pPr>
  </w:style>
  <w:style w:type="paragraph" w:customStyle="1" w:styleId="b1o">
    <w:name w:val="b1o"/>
    <w:basedOn w:val="Normal"/>
    <w:rsid w:val="00F27737"/>
    <w:pPr>
      <w:pBdr>
        <w:top w:val="single" w:sz="4" w:space="0" w:color="8C0000"/>
        <w:left w:val="single" w:sz="4" w:space="0" w:color="8C0000"/>
        <w:bottom w:val="single" w:sz="4" w:space="0" w:color="8C0000"/>
        <w:right w:val="single" w:sz="4" w:space="0" w:color="8C0000"/>
      </w:pBdr>
      <w:spacing w:before="100" w:beforeAutospacing="1" w:after="100" w:afterAutospacing="1"/>
    </w:pPr>
  </w:style>
  <w:style w:type="paragraph" w:customStyle="1" w:styleId="b2o">
    <w:name w:val="b2o"/>
    <w:basedOn w:val="Normal"/>
    <w:rsid w:val="00F27737"/>
    <w:pPr>
      <w:pBdr>
        <w:top w:val="single" w:sz="4" w:space="0" w:color="8A8A00"/>
        <w:left w:val="single" w:sz="4" w:space="0" w:color="8A8A00"/>
        <w:bottom w:val="single" w:sz="4" w:space="0" w:color="8A8A00"/>
        <w:right w:val="single" w:sz="4" w:space="0" w:color="8A8A00"/>
      </w:pBdr>
      <w:spacing w:before="100" w:beforeAutospacing="1" w:after="100" w:afterAutospacing="1"/>
    </w:pPr>
  </w:style>
  <w:style w:type="paragraph" w:customStyle="1" w:styleId="b3o">
    <w:name w:val="b3o"/>
    <w:basedOn w:val="Normal"/>
    <w:rsid w:val="00F27737"/>
    <w:pPr>
      <w:pBdr>
        <w:top w:val="single" w:sz="4" w:space="0" w:color="1C526C"/>
        <w:left w:val="single" w:sz="4" w:space="0" w:color="1C526C"/>
        <w:bottom w:val="single" w:sz="4" w:space="0" w:color="1C526C"/>
        <w:right w:val="single" w:sz="4" w:space="0" w:color="1C526C"/>
      </w:pBdr>
      <w:spacing w:before="100" w:beforeAutospacing="1" w:after="100" w:afterAutospacing="1"/>
    </w:pPr>
  </w:style>
  <w:style w:type="paragraph" w:customStyle="1" w:styleId="b4o">
    <w:name w:val="b4o"/>
    <w:basedOn w:val="Normal"/>
    <w:rsid w:val="00F27737"/>
    <w:pPr>
      <w:pBdr>
        <w:top w:val="single" w:sz="4" w:space="0" w:color="00791F"/>
        <w:left w:val="single" w:sz="4" w:space="0" w:color="00791F"/>
        <w:bottom w:val="single" w:sz="4" w:space="0" w:color="00791F"/>
        <w:right w:val="single" w:sz="4" w:space="0" w:color="00791F"/>
      </w:pBdr>
      <w:spacing w:before="100" w:beforeAutospacing="1" w:after="100" w:afterAutospacing="1"/>
    </w:pPr>
  </w:style>
  <w:style w:type="paragraph" w:customStyle="1" w:styleId="b5o">
    <w:name w:val="b5o"/>
    <w:basedOn w:val="Normal"/>
    <w:rsid w:val="00F27737"/>
    <w:pPr>
      <w:pBdr>
        <w:top w:val="single" w:sz="4" w:space="0" w:color="956100"/>
        <w:left w:val="single" w:sz="4" w:space="0" w:color="956100"/>
        <w:bottom w:val="single" w:sz="4" w:space="0" w:color="956100"/>
        <w:right w:val="single" w:sz="4" w:space="0" w:color="956100"/>
      </w:pBdr>
      <w:spacing w:before="100" w:beforeAutospacing="1" w:after="100" w:afterAutospacing="1"/>
    </w:pPr>
  </w:style>
  <w:style w:type="paragraph" w:customStyle="1" w:styleId="b6">
    <w:name w:val="b6"/>
    <w:basedOn w:val="Normal"/>
    <w:rsid w:val="00F27737"/>
    <w:pPr>
      <w:shd w:val="clear" w:color="auto" w:fill="BA2BFF"/>
      <w:spacing w:before="100" w:beforeAutospacing="1" w:after="100" w:afterAutospacing="1"/>
    </w:pPr>
  </w:style>
  <w:style w:type="paragraph" w:customStyle="1" w:styleId="b7">
    <w:name w:val="b7"/>
    <w:basedOn w:val="Normal"/>
    <w:rsid w:val="00F27737"/>
    <w:pPr>
      <w:shd w:val="clear" w:color="auto" w:fill="FF83FF"/>
      <w:spacing w:before="100" w:beforeAutospacing="1" w:after="100" w:afterAutospacing="1"/>
    </w:pPr>
  </w:style>
  <w:style w:type="paragraph" w:customStyle="1" w:styleId="b8">
    <w:name w:val="b8"/>
    <w:basedOn w:val="Normal"/>
    <w:rsid w:val="00F27737"/>
    <w:pPr>
      <w:shd w:val="clear" w:color="auto" w:fill="FFFF66"/>
      <w:spacing w:before="100" w:beforeAutospacing="1" w:after="100" w:afterAutospacing="1"/>
    </w:pPr>
  </w:style>
  <w:style w:type="paragraph" w:customStyle="1" w:styleId="b9">
    <w:name w:val="b9"/>
    <w:basedOn w:val="Normal"/>
    <w:rsid w:val="00F27737"/>
    <w:pPr>
      <w:shd w:val="clear" w:color="auto" w:fill="6666FF"/>
      <w:spacing w:before="100" w:beforeAutospacing="1" w:after="100" w:afterAutospacing="1"/>
    </w:pPr>
  </w:style>
  <w:style w:type="paragraph" w:customStyle="1" w:styleId="b10">
    <w:name w:val="b10"/>
    <w:basedOn w:val="Normal"/>
    <w:rsid w:val="00F27737"/>
    <w:pPr>
      <w:shd w:val="clear" w:color="auto" w:fill="009966"/>
      <w:spacing w:before="100" w:beforeAutospacing="1" w:after="100" w:afterAutospacing="1"/>
    </w:pPr>
  </w:style>
  <w:style w:type="paragraph" w:customStyle="1" w:styleId="b11">
    <w:name w:val="b11"/>
    <w:basedOn w:val="Normal"/>
    <w:rsid w:val="00F27737"/>
    <w:pPr>
      <w:shd w:val="clear" w:color="auto" w:fill="FFCC66"/>
      <w:spacing w:before="100" w:beforeAutospacing="1" w:after="100" w:afterAutospacing="1"/>
    </w:pPr>
  </w:style>
  <w:style w:type="paragraph" w:customStyle="1" w:styleId="b12">
    <w:name w:val="b12"/>
    <w:basedOn w:val="Normal"/>
    <w:rsid w:val="00F27737"/>
    <w:pPr>
      <w:shd w:val="clear" w:color="auto" w:fill="CCCC66"/>
      <w:spacing w:before="100" w:beforeAutospacing="1" w:after="100" w:afterAutospacing="1"/>
    </w:pPr>
  </w:style>
  <w:style w:type="paragraph" w:customStyle="1" w:styleId="italic">
    <w:name w:val="italic"/>
    <w:basedOn w:val="Normal"/>
    <w:rsid w:val="00F27737"/>
    <w:pPr>
      <w:spacing w:before="100" w:beforeAutospacing="1" w:after="100" w:afterAutospacing="1"/>
    </w:pPr>
    <w:rPr>
      <w:i/>
      <w:iCs/>
    </w:rPr>
  </w:style>
  <w:style w:type="paragraph" w:customStyle="1" w:styleId="bold">
    <w:name w:val="bold"/>
    <w:basedOn w:val="Normal"/>
    <w:rsid w:val="00F27737"/>
    <w:pPr>
      <w:spacing w:before="100" w:beforeAutospacing="1" w:after="100" w:afterAutospacing="1"/>
    </w:pPr>
    <w:rPr>
      <w:b/>
      <w:bCs/>
    </w:rPr>
  </w:style>
  <w:style w:type="paragraph" w:customStyle="1" w:styleId="pad5">
    <w:name w:val="pad5"/>
    <w:basedOn w:val="Normal"/>
    <w:rsid w:val="00F27737"/>
    <w:pPr>
      <w:spacing w:before="100" w:beforeAutospacing="1" w:after="100" w:afterAutospacing="1"/>
    </w:pPr>
  </w:style>
  <w:style w:type="paragraph" w:customStyle="1" w:styleId="txt11">
    <w:name w:val="txt11"/>
    <w:basedOn w:val="Normal"/>
    <w:rsid w:val="00F27737"/>
    <w:pPr>
      <w:spacing w:before="100" w:beforeAutospacing="1" w:after="100" w:afterAutospacing="1"/>
    </w:pPr>
    <w:rPr>
      <w:sz w:val="10"/>
      <w:szCs w:val="10"/>
    </w:rPr>
  </w:style>
  <w:style w:type="paragraph" w:customStyle="1" w:styleId="viewimg">
    <w:name w:val="viewimg"/>
    <w:basedOn w:val="Normal"/>
    <w:rsid w:val="00F27737"/>
    <w:pPr>
      <w:spacing w:before="100" w:beforeAutospacing="1" w:after="100" w:afterAutospacing="1"/>
      <w:ind w:right="94"/>
    </w:pPr>
  </w:style>
  <w:style w:type="paragraph" w:customStyle="1" w:styleId="timedout">
    <w:name w:val="timedout"/>
    <w:basedOn w:val="Normal"/>
    <w:rsid w:val="00F27737"/>
    <w:pPr>
      <w:spacing w:before="100" w:beforeAutospacing="1" w:after="100" w:afterAutospacing="1"/>
      <w:jc w:val="center"/>
    </w:pPr>
    <w:rPr>
      <w:rFonts w:ascii="Arial" w:hAnsi="Arial" w:cs="Arial"/>
      <w:sz w:val="11"/>
      <w:szCs w:val="11"/>
    </w:rPr>
  </w:style>
  <w:style w:type="paragraph" w:customStyle="1" w:styleId="red">
    <w:name w:val="red"/>
    <w:basedOn w:val="Normal"/>
    <w:rsid w:val="00F27737"/>
    <w:pPr>
      <w:spacing w:before="100" w:beforeAutospacing="1" w:after="100" w:afterAutospacing="1"/>
    </w:pPr>
    <w:rPr>
      <w:color w:val="FF0000"/>
    </w:rPr>
  </w:style>
  <w:style w:type="paragraph" w:customStyle="1" w:styleId="clear">
    <w:name w:val="clear"/>
    <w:basedOn w:val="Normal"/>
    <w:rsid w:val="00F27737"/>
    <w:pPr>
      <w:spacing w:before="100" w:beforeAutospacing="1" w:after="100" w:afterAutospacing="1"/>
    </w:pPr>
  </w:style>
  <w:style w:type="paragraph" w:customStyle="1" w:styleId="print-hide">
    <w:name w:val="print-hide"/>
    <w:basedOn w:val="Normal"/>
    <w:rsid w:val="00F27737"/>
    <w:pPr>
      <w:spacing w:before="100" w:beforeAutospacing="1" w:after="100" w:afterAutospacing="1"/>
    </w:pPr>
    <w:rPr>
      <w:vanish/>
    </w:rPr>
  </w:style>
  <w:style w:type="paragraph" w:customStyle="1" w:styleId="headquestion">
    <w:name w:val="headquestion"/>
    <w:basedOn w:val="Normal"/>
    <w:rsid w:val="00F27737"/>
    <w:pPr>
      <w:spacing w:before="100" w:beforeAutospacing="1" w:after="100" w:afterAutospacing="1"/>
    </w:pPr>
  </w:style>
  <w:style w:type="paragraph" w:customStyle="1" w:styleId="headsubquestion">
    <w:name w:val="headsubquestion"/>
    <w:basedOn w:val="Normal"/>
    <w:rsid w:val="00F27737"/>
    <w:pPr>
      <w:spacing w:before="100" w:beforeAutospacing="1" w:after="100" w:afterAutospacing="1"/>
    </w:pPr>
  </w:style>
  <w:style w:type="paragraph" w:customStyle="1" w:styleId="headvalue">
    <w:name w:val="headvalue"/>
    <w:basedOn w:val="Normal"/>
    <w:rsid w:val="00F27737"/>
    <w:pPr>
      <w:spacing w:before="100" w:beforeAutospacing="1" w:after="100" w:afterAutospacing="1"/>
    </w:pPr>
  </w:style>
  <w:style w:type="paragraph" w:customStyle="1" w:styleId="headitem">
    <w:name w:val="headitem"/>
    <w:basedOn w:val="Normal"/>
    <w:rsid w:val="00F27737"/>
    <w:pPr>
      <w:spacing w:before="100" w:beforeAutospacing="1" w:after="100" w:afterAutospacing="1"/>
    </w:pPr>
  </w:style>
  <w:style w:type="paragraph" w:customStyle="1" w:styleId="colrank">
    <w:name w:val="colrank"/>
    <w:basedOn w:val="Normal"/>
    <w:rsid w:val="00F27737"/>
    <w:pPr>
      <w:spacing w:before="100" w:beforeAutospacing="1" w:after="100" w:afterAutospacing="1"/>
    </w:pPr>
  </w:style>
  <w:style w:type="paragraph" w:customStyle="1" w:styleId="coloption">
    <w:name w:val="coloption"/>
    <w:basedOn w:val="Normal"/>
    <w:rsid w:val="00F27737"/>
    <w:pPr>
      <w:spacing w:before="100" w:beforeAutospacing="1" w:after="100" w:afterAutospacing="1"/>
    </w:pPr>
  </w:style>
  <w:style w:type="paragraph" w:customStyle="1" w:styleId="colview">
    <w:name w:val="colview"/>
    <w:basedOn w:val="Normal"/>
    <w:rsid w:val="00F27737"/>
    <w:pPr>
      <w:spacing w:before="100" w:beforeAutospacing="1" w:after="100" w:afterAutospacing="1"/>
    </w:pPr>
  </w:style>
  <w:style w:type="paragraph" w:customStyle="1" w:styleId="colgraph">
    <w:name w:val="colgraph"/>
    <w:basedOn w:val="Normal"/>
    <w:rsid w:val="00F27737"/>
    <w:pPr>
      <w:spacing w:before="100" w:beforeAutospacing="1" w:after="100" w:afterAutospacing="1"/>
    </w:pPr>
  </w:style>
  <w:style w:type="paragraph" w:customStyle="1" w:styleId="colvalue">
    <w:name w:val="colvalue"/>
    <w:basedOn w:val="Normal"/>
    <w:rsid w:val="00F27737"/>
    <w:pPr>
      <w:spacing w:before="100" w:beforeAutospacing="1" w:after="100" w:afterAutospacing="1"/>
    </w:pPr>
  </w:style>
  <w:style w:type="paragraph" w:customStyle="1" w:styleId="coltotal">
    <w:name w:val="coltotal"/>
    <w:basedOn w:val="Normal"/>
    <w:rsid w:val="00F27737"/>
    <w:pPr>
      <w:spacing w:before="100" w:beforeAutospacing="1" w:after="100" w:afterAutospacing="1"/>
    </w:pPr>
  </w:style>
  <w:style w:type="paragraph" w:customStyle="1" w:styleId="colkeyana">
    <w:name w:val="colkeyana"/>
    <w:basedOn w:val="Normal"/>
    <w:rsid w:val="00F27737"/>
    <w:pPr>
      <w:spacing w:before="100" w:beforeAutospacing="1" w:after="100" w:afterAutospacing="1"/>
    </w:pPr>
  </w:style>
  <w:style w:type="paragraph" w:customStyle="1" w:styleId="coloptionrank">
    <w:name w:val="coloptionrank"/>
    <w:basedOn w:val="Normal"/>
    <w:rsid w:val="00F27737"/>
    <w:pPr>
      <w:spacing w:before="100" w:beforeAutospacing="1" w:after="100" w:afterAutospacing="1"/>
    </w:pPr>
  </w:style>
  <w:style w:type="paragraph" w:customStyle="1" w:styleId="colextra">
    <w:name w:val="colextra"/>
    <w:basedOn w:val="Normal"/>
    <w:rsid w:val="00F27737"/>
    <w:pPr>
      <w:spacing w:before="100" w:beforeAutospacing="1" w:after="100" w:afterAutospacing="1"/>
    </w:pPr>
  </w:style>
  <w:style w:type="paragraph" w:customStyle="1" w:styleId="colextraval">
    <w:name w:val="colextraval"/>
    <w:basedOn w:val="Normal"/>
    <w:rsid w:val="00F27737"/>
    <w:pPr>
      <w:spacing w:before="100" w:beforeAutospacing="1" w:after="100" w:afterAutospacing="1"/>
    </w:pPr>
  </w:style>
  <w:style w:type="paragraph" w:customStyle="1" w:styleId="colcomment">
    <w:name w:val="colcomment"/>
    <w:basedOn w:val="Normal"/>
    <w:rsid w:val="00F27737"/>
    <w:pPr>
      <w:spacing w:before="100" w:beforeAutospacing="1" w:after="100" w:afterAutospacing="1"/>
    </w:pPr>
  </w:style>
  <w:style w:type="paragraph" w:customStyle="1" w:styleId="cr">
    <w:name w:val="cr"/>
    <w:basedOn w:val="Normal"/>
    <w:rsid w:val="00F27737"/>
    <w:pPr>
      <w:spacing w:before="100" w:beforeAutospacing="1" w:after="100" w:afterAutospacing="1"/>
    </w:pPr>
  </w:style>
  <w:style w:type="paragraph" w:customStyle="1" w:styleId="cd">
    <w:name w:val="cd"/>
    <w:basedOn w:val="Normal"/>
    <w:rsid w:val="00F27737"/>
    <w:pPr>
      <w:spacing w:before="100" w:beforeAutospacing="1" w:after="100" w:afterAutospacing="1"/>
    </w:pPr>
  </w:style>
  <w:style w:type="paragraph" w:customStyle="1" w:styleId="cv">
    <w:name w:val="cv"/>
    <w:basedOn w:val="Normal"/>
    <w:rsid w:val="00F27737"/>
    <w:pPr>
      <w:spacing w:before="100" w:beforeAutospacing="1" w:after="100" w:afterAutospacing="1"/>
    </w:pPr>
  </w:style>
  <w:style w:type="paragraph" w:customStyle="1" w:styleId="keyhead">
    <w:name w:val="keyhead"/>
    <w:basedOn w:val="Normal"/>
    <w:rsid w:val="00F27737"/>
    <w:pPr>
      <w:spacing w:before="100" w:beforeAutospacing="1" w:after="100" w:afterAutospacing="1"/>
    </w:pPr>
  </w:style>
  <w:style w:type="paragraph" w:customStyle="1" w:styleId="title">
    <w:name w:val="title"/>
    <w:basedOn w:val="Normal"/>
    <w:rsid w:val="00F27737"/>
    <w:pPr>
      <w:spacing w:before="100" w:beforeAutospacing="1" w:after="100" w:afterAutospacing="1"/>
    </w:pPr>
  </w:style>
  <w:style w:type="paragraph" w:customStyle="1" w:styleId="content">
    <w:name w:val="content"/>
    <w:basedOn w:val="Normal"/>
    <w:rsid w:val="00F27737"/>
    <w:pPr>
      <w:spacing w:before="100" w:beforeAutospacing="1" w:after="100" w:afterAutospacing="1"/>
    </w:pPr>
  </w:style>
  <w:style w:type="paragraph" w:customStyle="1" w:styleId="box1">
    <w:name w:val="box1"/>
    <w:basedOn w:val="Normal"/>
    <w:rsid w:val="00F27737"/>
    <w:pPr>
      <w:spacing w:before="100" w:beforeAutospacing="1" w:after="100" w:afterAutospacing="1"/>
    </w:pPr>
  </w:style>
  <w:style w:type="paragraph" w:customStyle="1" w:styleId="box2">
    <w:name w:val="box2"/>
    <w:basedOn w:val="Normal"/>
    <w:rsid w:val="00F27737"/>
    <w:pPr>
      <w:spacing w:before="100" w:beforeAutospacing="1" w:after="100" w:afterAutospacing="1"/>
    </w:pPr>
  </w:style>
  <w:style w:type="paragraph" w:customStyle="1" w:styleId="box3">
    <w:name w:val="box3"/>
    <w:basedOn w:val="Normal"/>
    <w:rsid w:val="00F27737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F27737"/>
    <w:pPr>
      <w:spacing w:before="100" w:beforeAutospacing="1" w:after="100" w:afterAutospacing="1"/>
    </w:pPr>
  </w:style>
  <w:style w:type="paragraph" w:customStyle="1" w:styleId="style2">
    <w:name w:val="style2"/>
    <w:basedOn w:val="Normal"/>
    <w:rsid w:val="00F27737"/>
    <w:pPr>
      <w:spacing w:before="100" w:beforeAutospacing="1" w:after="100" w:afterAutospacing="1"/>
    </w:pPr>
  </w:style>
  <w:style w:type="paragraph" w:customStyle="1" w:styleId="style3">
    <w:name w:val="style3"/>
    <w:basedOn w:val="Normal"/>
    <w:rsid w:val="00F27737"/>
    <w:pPr>
      <w:spacing w:before="100" w:beforeAutospacing="1" w:after="100" w:afterAutospacing="1"/>
    </w:pPr>
  </w:style>
  <w:style w:type="paragraph" w:customStyle="1" w:styleId="text">
    <w:name w:val="text"/>
    <w:basedOn w:val="Normal"/>
    <w:rsid w:val="00F27737"/>
    <w:pPr>
      <w:spacing w:before="100" w:beforeAutospacing="1" w:after="100" w:afterAutospacing="1"/>
    </w:pPr>
  </w:style>
  <w:style w:type="character" w:customStyle="1" w:styleId="indv">
    <w:name w:val="indv"/>
    <w:basedOn w:val="DefaultParagraphFont"/>
    <w:rsid w:val="00F27737"/>
  </w:style>
  <w:style w:type="character" w:customStyle="1" w:styleId="export">
    <w:name w:val="export"/>
    <w:basedOn w:val="DefaultParagraphFont"/>
    <w:rsid w:val="00F27737"/>
  </w:style>
  <w:style w:type="character" w:customStyle="1" w:styleId="search">
    <w:name w:val="search"/>
    <w:basedOn w:val="DefaultParagraphFont"/>
    <w:rsid w:val="00F27737"/>
  </w:style>
  <w:style w:type="character" w:customStyle="1" w:styleId="filter">
    <w:name w:val="filter"/>
    <w:basedOn w:val="DefaultParagraphFont"/>
    <w:rsid w:val="00F27737"/>
  </w:style>
  <w:style w:type="character" w:customStyle="1" w:styleId="crosstab">
    <w:name w:val="crosstab"/>
    <w:basedOn w:val="DefaultParagraphFont"/>
    <w:rsid w:val="00F27737"/>
  </w:style>
  <w:style w:type="character" w:customStyle="1" w:styleId="share">
    <w:name w:val="share"/>
    <w:basedOn w:val="DefaultParagraphFont"/>
    <w:rsid w:val="00F27737"/>
  </w:style>
  <w:style w:type="character" w:customStyle="1" w:styleId="word">
    <w:name w:val="word"/>
    <w:basedOn w:val="DefaultParagraphFont"/>
    <w:rsid w:val="00F27737"/>
  </w:style>
  <w:style w:type="character" w:customStyle="1" w:styleId="print">
    <w:name w:val="print"/>
    <w:basedOn w:val="DefaultParagraphFont"/>
    <w:rsid w:val="00F27737"/>
  </w:style>
  <w:style w:type="character" w:customStyle="1" w:styleId="key">
    <w:name w:val="key"/>
    <w:basedOn w:val="DefaultParagraphFont"/>
    <w:rsid w:val="00F27737"/>
  </w:style>
  <w:style w:type="character" w:customStyle="1" w:styleId="indv1">
    <w:name w:val="indv1"/>
    <w:basedOn w:val="DefaultParagraphFont"/>
    <w:rsid w:val="00F27737"/>
    <w:rPr>
      <w:sz w:val="11"/>
      <w:szCs w:val="11"/>
    </w:rPr>
  </w:style>
  <w:style w:type="character" w:customStyle="1" w:styleId="export1">
    <w:name w:val="export1"/>
    <w:basedOn w:val="DefaultParagraphFont"/>
    <w:rsid w:val="00F27737"/>
    <w:rPr>
      <w:sz w:val="11"/>
      <w:szCs w:val="11"/>
    </w:rPr>
  </w:style>
  <w:style w:type="character" w:customStyle="1" w:styleId="search1">
    <w:name w:val="search1"/>
    <w:basedOn w:val="DefaultParagraphFont"/>
    <w:rsid w:val="00F27737"/>
    <w:rPr>
      <w:sz w:val="11"/>
      <w:szCs w:val="11"/>
    </w:rPr>
  </w:style>
  <w:style w:type="character" w:customStyle="1" w:styleId="filter1">
    <w:name w:val="filter1"/>
    <w:basedOn w:val="DefaultParagraphFont"/>
    <w:rsid w:val="00F27737"/>
    <w:rPr>
      <w:sz w:val="11"/>
      <w:szCs w:val="11"/>
    </w:rPr>
  </w:style>
  <w:style w:type="character" w:customStyle="1" w:styleId="crosstab1">
    <w:name w:val="crosstab1"/>
    <w:basedOn w:val="DefaultParagraphFont"/>
    <w:rsid w:val="00F27737"/>
    <w:rPr>
      <w:sz w:val="11"/>
      <w:szCs w:val="11"/>
    </w:rPr>
  </w:style>
  <w:style w:type="character" w:customStyle="1" w:styleId="share1">
    <w:name w:val="share1"/>
    <w:basedOn w:val="DefaultParagraphFont"/>
    <w:rsid w:val="00F27737"/>
    <w:rPr>
      <w:sz w:val="11"/>
      <w:szCs w:val="11"/>
    </w:rPr>
  </w:style>
  <w:style w:type="character" w:customStyle="1" w:styleId="word1">
    <w:name w:val="word1"/>
    <w:basedOn w:val="DefaultParagraphFont"/>
    <w:rsid w:val="00F27737"/>
    <w:rPr>
      <w:sz w:val="11"/>
      <w:szCs w:val="11"/>
    </w:rPr>
  </w:style>
  <w:style w:type="character" w:customStyle="1" w:styleId="print1">
    <w:name w:val="print1"/>
    <w:basedOn w:val="DefaultParagraphFont"/>
    <w:rsid w:val="00F27737"/>
    <w:rPr>
      <w:sz w:val="11"/>
      <w:szCs w:val="11"/>
    </w:rPr>
  </w:style>
  <w:style w:type="character" w:customStyle="1" w:styleId="key1">
    <w:name w:val="key1"/>
    <w:basedOn w:val="DefaultParagraphFont"/>
    <w:rsid w:val="00F27737"/>
    <w:rPr>
      <w:sz w:val="11"/>
      <w:szCs w:val="11"/>
    </w:rPr>
  </w:style>
  <w:style w:type="paragraph" w:customStyle="1" w:styleId="title1">
    <w:name w:val="title1"/>
    <w:basedOn w:val="Normal"/>
    <w:rsid w:val="00F27737"/>
    <w:pPr>
      <w:spacing w:before="100" w:beforeAutospacing="1" w:after="100" w:afterAutospacing="1"/>
      <w:jc w:val="center"/>
    </w:pPr>
    <w:rPr>
      <w:b/>
      <w:bCs/>
      <w:vanish/>
      <w:color w:val="333333"/>
      <w:sz w:val="13"/>
      <w:szCs w:val="13"/>
    </w:rPr>
  </w:style>
  <w:style w:type="paragraph" w:customStyle="1" w:styleId="content1">
    <w:name w:val="content1"/>
    <w:basedOn w:val="Normal"/>
    <w:rsid w:val="00F27737"/>
    <w:pPr>
      <w:spacing w:before="100" w:beforeAutospacing="1" w:after="100" w:afterAutospacing="1"/>
    </w:pPr>
  </w:style>
  <w:style w:type="paragraph" w:customStyle="1" w:styleId="box11">
    <w:name w:val="box11"/>
    <w:basedOn w:val="Normal"/>
    <w:rsid w:val="00F27737"/>
    <w:pPr>
      <w:spacing w:before="100" w:beforeAutospacing="1" w:after="100" w:afterAutospacing="1"/>
      <w:ind w:right="140"/>
    </w:pPr>
  </w:style>
  <w:style w:type="paragraph" w:customStyle="1" w:styleId="box21">
    <w:name w:val="box21"/>
    <w:basedOn w:val="Normal"/>
    <w:rsid w:val="00F27737"/>
    <w:pPr>
      <w:spacing w:before="100" w:beforeAutospacing="1" w:after="100" w:afterAutospacing="1"/>
      <w:ind w:right="140"/>
    </w:pPr>
  </w:style>
  <w:style w:type="paragraph" w:customStyle="1" w:styleId="box31">
    <w:name w:val="box31"/>
    <w:basedOn w:val="Normal"/>
    <w:rsid w:val="00F27737"/>
    <w:pPr>
      <w:spacing w:before="100" w:beforeAutospacing="1" w:after="100" w:afterAutospacing="1"/>
      <w:ind w:right="140"/>
    </w:pPr>
  </w:style>
  <w:style w:type="paragraph" w:customStyle="1" w:styleId="style11">
    <w:name w:val="style11"/>
    <w:basedOn w:val="Normal"/>
    <w:rsid w:val="00F27737"/>
    <w:pPr>
      <w:shd w:val="clear" w:color="auto" w:fill="51A351"/>
      <w:spacing w:before="100" w:beforeAutospacing="1" w:after="100" w:afterAutospacing="1"/>
      <w:jc w:val="center"/>
    </w:pPr>
    <w:rPr>
      <w:b/>
      <w:bCs/>
      <w:color w:val="FFFFFF"/>
      <w:sz w:val="15"/>
      <w:szCs w:val="15"/>
    </w:rPr>
  </w:style>
  <w:style w:type="paragraph" w:customStyle="1" w:styleId="style21">
    <w:name w:val="style21"/>
    <w:basedOn w:val="Normal"/>
    <w:rsid w:val="00F27737"/>
    <w:pPr>
      <w:shd w:val="clear" w:color="auto" w:fill="CCCCCC"/>
      <w:spacing w:before="100" w:beforeAutospacing="1" w:after="100" w:afterAutospacing="1"/>
      <w:jc w:val="center"/>
    </w:pPr>
    <w:rPr>
      <w:b/>
      <w:bCs/>
      <w:color w:val="555555"/>
      <w:sz w:val="15"/>
      <w:szCs w:val="15"/>
    </w:rPr>
  </w:style>
  <w:style w:type="paragraph" w:customStyle="1" w:styleId="style31">
    <w:name w:val="style31"/>
    <w:basedOn w:val="Normal"/>
    <w:rsid w:val="00F27737"/>
    <w:pPr>
      <w:shd w:val="clear" w:color="auto" w:fill="FFFFFF"/>
      <w:spacing w:before="100" w:beforeAutospacing="1" w:after="100" w:afterAutospacing="1"/>
    </w:pPr>
    <w:rPr>
      <w:b/>
      <w:bCs/>
      <w:color w:val="333333"/>
      <w:sz w:val="15"/>
      <w:szCs w:val="15"/>
    </w:rPr>
  </w:style>
  <w:style w:type="paragraph" w:customStyle="1" w:styleId="text1">
    <w:name w:val="text1"/>
    <w:basedOn w:val="Normal"/>
    <w:rsid w:val="00F27737"/>
    <w:pPr>
      <w:spacing w:before="100" w:beforeAutospacing="1" w:after="100" w:afterAutospacing="1"/>
    </w:pPr>
    <w:rPr>
      <w:color w:val="666666"/>
      <w:sz w:val="15"/>
      <w:szCs w:val="15"/>
    </w:rPr>
  </w:style>
  <w:style w:type="paragraph" w:customStyle="1" w:styleId="headquestion1">
    <w:name w:val="headquestion1"/>
    <w:basedOn w:val="Normal"/>
    <w:rsid w:val="00F27737"/>
    <w:pPr>
      <w:shd w:val="clear" w:color="auto" w:fill="FFFFCC"/>
      <w:spacing w:before="100" w:beforeAutospacing="1" w:after="100" w:afterAutospacing="1"/>
    </w:pPr>
    <w:rPr>
      <w:b/>
      <w:bCs/>
      <w:color w:val="333333"/>
      <w:sz w:val="13"/>
      <w:szCs w:val="13"/>
    </w:rPr>
  </w:style>
  <w:style w:type="paragraph" w:customStyle="1" w:styleId="headsubquestion1">
    <w:name w:val="headsubquestion1"/>
    <w:basedOn w:val="Normal"/>
    <w:rsid w:val="00F27737"/>
    <w:pPr>
      <w:shd w:val="clear" w:color="auto" w:fill="FFFFCC"/>
      <w:spacing w:before="100" w:beforeAutospacing="1" w:after="100" w:afterAutospacing="1"/>
    </w:pPr>
    <w:rPr>
      <w:b/>
      <w:bCs/>
    </w:rPr>
  </w:style>
  <w:style w:type="paragraph" w:customStyle="1" w:styleId="headvalue1">
    <w:name w:val="headvalue1"/>
    <w:basedOn w:val="Normal"/>
    <w:rsid w:val="00F27737"/>
    <w:pPr>
      <w:shd w:val="clear" w:color="auto" w:fill="F9F8F0"/>
      <w:spacing w:before="100" w:beforeAutospacing="1" w:after="100" w:afterAutospacing="1"/>
      <w:jc w:val="center"/>
    </w:pPr>
    <w:rPr>
      <w:b/>
      <w:bCs/>
    </w:rPr>
  </w:style>
  <w:style w:type="paragraph" w:customStyle="1" w:styleId="headitem1">
    <w:name w:val="headitem1"/>
    <w:basedOn w:val="Normal"/>
    <w:rsid w:val="00F27737"/>
    <w:pPr>
      <w:shd w:val="clear" w:color="auto" w:fill="F9F8F0"/>
      <w:spacing w:before="100" w:beforeAutospacing="1" w:after="100" w:afterAutospacing="1"/>
    </w:pPr>
    <w:rPr>
      <w:b/>
      <w:bCs/>
    </w:rPr>
  </w:style>
  <w:style w:type="paragraph" w:customStyle="1" w:styleId="colrank1">
    <w:name w:val="colrank1"/>
    <w:basedOn w:val="Normal"/>
    <w:rsid w:val="00F27737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option1">
    <w:name w:val="coloption1"/>
    <w:basedOn w:val="Normal"/>
    <w:rsid w:val="00F27737"/>
    <w:pPr>
      <w:shd w:val="clear" w:color="auto" w:fill="FFFFFF"/>
      <w:spacing w:before="100" w:beforeAutospacing="1" w:after="100" w:afterAutospacing="1"/>
    </w:pPr>
  </w:style>
  <w:style w:type="paragraph" w:customStyle="1" w:styleId="colview1">
    <w:name w:val="colview1"/>
    <w:basedOn w:val="Normal"/>
    <w:rsid w:val="00F27737"/>
    <w:pPr>
      <w:shd w:val="clear" w:color="auto" w:fill="FFFFFF"/>
      <w:spacing w:before="100" w:beforeAutospacing="1" w:after="100" w:afterAutospacing="1"/>
      <w:jc w:val="center"/>
    </w:pPr>
  </w:style>
  <w:style w:type="paragraph" w:customStyle="1" w:styleId="colgraph1">
    <w:name w:val="colgraph1"/>
    <w:basedOn w:val="Normal"/>
    <w:rsid w:val="00F27737"/>
    <w:pPr>
      <w:shd w:val="clear" w:color="auto" w:fill="FFFFFF"/>
      <w:spacing w:before="100" w:beforeAutospacing="1" w:after="100" w:afterAutospacing="1"/>
    </w:pPr>
  </w:style>
  <w:style w:type="paragraph" w:customStyle="1" w:styleId="colvalue1">
    <w:name w:val="colvalue1"/>
    <w:basedOn w:val="Normal"/>
    <w:rsid w:val="00F27737"/>
    <w:pPr>
      <w:shd w:val="clear" w:color="auto" w:fill="F9F8F0"/>
      <w:spacing w:before="100" w:beforeAutospacing="1" w:after="100" w:afterAutospacing="1"/>
      <w:jc w:val="center"/>
    </w:pPr>
  </w:style>
  <w:style w:type="paragraph" w:customStyle="1" w:styleId="coltotal1">
    <w:name w:val="coltotal1"/>
    <w:basedOn w:val="Normal"/>
    <w:rsid w:val="00F27737"/>
    <w:pPr>
      <w:shd w:val="clear" w:color="auto" w:fill="DDDDDD"/>
      <w:spacing w:before="100" w:beforeAutospacing="1" w:after="100" w:afterAutospacing="1"/>
      <w:jc w:val="center"/>
    </w:pPr>
  </w:style>
  <w:style w:type="paragraph" w:customStyle="1" w:styleId="colkeyana1">
    <w:name w:val="colkeyana1"/>
    <w:basedOn w:val="Normal"/>
    <w:rsid w:val="00F27737"/>
    <w:pPr>
      <w:pBdr>
        <w:top w:val="single" w:sz="4" w:space="2" w:color="CCCCCC"/>
        <w:right w:val="single" w:sz="4" w:space="2" w:color="CCCCCC"/>
      </w:pBdr>
      <w:shd w:val="clear" w:color="auto" w:fill="DDDDDD"/>
      <w:spacing w:before="100" w:beforeAutospacing="1" w:after="100" w:afterAutospacing="1"/>
    </w:pPr>
  </w:style>
  <w:style w:type="paragraph" w:customStyle="1" w:styleId="coloptionrank1">
    <w:name w:val="coloptionrank1"/>
    <w:basedOn w:val="Normal"/>
    <w:rsid w:val="00F27737"/>
    <w:pPr>
      <w:shd w:val="clear" w:color="auto" w:fill="FFFFFF"/>
      <w:spacing w:before="100" w:beforeAutospacing="1" w:after="100" w:afterAutospacing="1"/>
    </w:pPr>
  </w:style>
  <w:style w:type="paragraph" w:customStyle="1" w:styleId="colextra1">
    <w:name w:val="colextra1"/>
    <w:basedOn w:val="Normal"/>
    <w:rsid w:val="00F27737"/>
    <w:pPr>
      <w:pBdr>
        <w:top w:val="single" w:sz="4" w:space="2" w:color="999999"/>
      </w:pBdr>
      <w:shd w:val="clear" w:color="auto" w:fill="EFEFEF"/>
      <w:spacing w:before="100" w:beforeAutospacing="1" w:after="100" w:afterAutospacing="1"/>
    </w:pPr>
  </w:style>
  <w:style w:type="paragraph" w:customStyle="1" w:styleId="colextraval1">
    <w:name w:val="colextraval1"/>
    <w:basedOn w:val="Normal"/>
    <w:rsid w:val="00F27737"/>
    <w:pPr>
      <w:pBdr>
        <w:top w:val="single" w:sz="4" w:space="2" w:color="999999"/>
      </w:pBdr>
      <w:shd w:val="clear" w:color="auto" w:fill="EFEFEF"/>
      <w:spacing w:before="100" w:beforeAutospacing="1" w:after="100" w:afterAutospacing="1"/>
      <w:jc w:val="center"/>
    </w:pPr>
    <w:rPr>
      <w:i/>
      <w:iCs/>
    </w:rPr>
  </w:style>
  <w:style w:type="paragraph" w:customStyle="1" w:styleId="colcomment1">
    <w:name w:val="colcomment1"/>
    <w:basedOn w:val="Normal"/>
    <w:rsid w:val="00F27737"/>
    <w:pPr>
      <w:pBdr>
        <w:bottom w:val="single" w:sz="4" w:space="0" w:color="CCCCCC"/>
      </w:pBdr>
      <w:shd w:val="clear" w:color="auto" w:fill="FFFFFF"/>
      <w:spacing w:before="100" w:beforeAutospacing="1" w:after="100" w:afterAutospacing="1"/>
    </w:pPr>
  </w:style>
  <w:style w:type="paragraph" w:customStyle="1" w:styleId="cr1">
    <w:name w:val="cr1"/>
    <w:basedOn w:val="Normal"/>
    <w:rsid w:val="00F27737"/>
    <w:pPr>
      <w:shd w:val="clear" w:color="auto" w:fill="F9F8F0"/>
      <w:spacing w:before="100" w:beforeAutospacing="1" w:after="100" w:afterAutospacing="1"/>
      <w:jc w:val="center"/>
    </w:pPr>
    <w:rPr>
      <w:b/>
      <w:bCs/>
      <w:sz w:val="10"/>
      <w:szCs w:val="10"/>
    </w:rPr>
  </w:style>
  <w:style w:type="paragraph" w:customStyle="1" w:styleId="cd1">
    <w:name w:val="cd1"/>
    <w:basedOn w:val="Normal"/>
    <w:rsid w:val="00F27737"/>
    <w:pPr>
      <w:pBdr>
        <w:right w:val="single" w:sz="4" w:space="2" w:color="CCCCCC"/>
      </w:pBdr>
      <w:spacing w:before="100" w:beforeAutospacing="1" w:after="100" w:afterAutospacing="1"/>
      <w:jc w:val="center"/>
    </w:pPr>
  </w:style>
  <w:style w:type="paragraph" w:customStyle="1" w:styleId="cv1">
    <w:name w:val="cv1"/>
    <w:basedOn w:val="Normal"/>
    <w:rsid w:val="00F27737"/>
    <w:pPr>
      <w:shd w:val="clear" w:color="auto" w:fill="FFFFFF"/>
      <w:spacing w:before="100" w:beforeAutospacing="1" w:after="100" w:afterAutospacing="1"/>
    </w:pPr>
    <w:rPr>
      <w:sz w:val="10"/>
      <w:szCs w:val="10"/>
    </w:rPr>
  </w:style>
  <w:style w:type="paragraph" w:customStyle="1" w:styleId="keyhead1">
    <w:name w:val="keyhead1"/>
    <w:basedOn w:val="Normal"/>
    <w:rsid w:val="00F27737"/>
    <w:pPr>
      <w:spacing w:before="100" w:beforeAutospacing="1" w:after="100" w:afterAutospacing="1"/>
    </w:pPr>
    <w:rPr>
      <w:b/>
      <w:bCs/>
      <w:sz w:val="11"/>
      <w:szCs w:val="11"/>
    </w:rPr>
  </w:style>
  <w:style w:type="character" w:styleId="Strong">
    <w:name w:val="Strong"/>
    <w:basedOn w:val="DefaultParagraphFont"/>
    <w:uiPriority w:val="22"/>
    <w:qFormat/>
    <w:rsid w:val="00F277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6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6496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12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25976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90737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016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6374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94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398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228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61062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2188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2137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7082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367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655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1588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Dr%20Broadbent\AppData\Local\Microsoft\Windows\Temporary%20Internet%20Files\Content.IE5\NMPRF00K\default.asp%3fi=688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1556</Words>
  <Characters>8872</Characters>
  <Application>Microsoft Office Word</Application>
  <DocSecurity>0</DocSecurity>
  <Lines>73</Lines>
  <Paragraphs>20</Paragraphs>
  <ScaleCrop>false</ScaleCrop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 Summary</dc:title>
  <dc:creator>Dr Broadbent</dc:creator>
  <cp:lastModifiedBy>Dr Broadbent</cp:lastModifiedBy>
  <cp:revision>3</cp:revision>
  <dcterms:created xsi:type="dcterms:W3CDTF">2013-03-22T11:28:00Z</dcterms:created>
  <dcterms:modified xsi:type="dcterms:W3CDTF">2013-03-26T15:31:00Z</dcterms:modified>
</cp:coreProperties>
</file>